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2A9BC" w14:textId="77777777" w:rsidR="00F734A2" w:rsidRPr="00CE6EAA" w:rsidRDefault="00F734A2" w:rsidP="00F734A2">
      <w:pPr>
        <w:spacing w:before="100" w:beforeAutospacing="1" w:after="100" w:afterAutospacing="1"/>
        <w:jc w:val="center"/>
        <w:rPr>
          <w:rFonts w:ascii="Myriad Pro" w:hAnsi="Myriad Pro"/>
          <w:sz w:val="22"/>
        </w:rPr>
      </w:pPr>
      <w:r w:rsidRPr="00CE6EAA">
        <w:rPr>
          <w:rFonts w:ascii="Myriad Pro" w:hAnsi="Myriad Pro"/>
          <w:sz w:val="22"/>
        </w:rPr>
        <w:t>Supp</w:t>
      </w:r>
      <w:r>
        <w:rPr>
          <w:rFonts w:ascii="Myriad Pro" w:hAnsi="Myriad Pro"/>
          <w:sz w:val="22"/>
        </w:rPr>
        <w:t>lementary Materials</w:t>
      </w:r>
      <w:r w:rsidRPr="00CE6EAA">
        <w:rPr>
          <w:rFonts w:ascii="Myriad Pro" w:hAnsi="Myriad Pro"/>
          <w:sz w:val="22"/>
        </w:rPr>
        <w:t xml:space="preserve"> for</w:t>
      </w:r>
    </w:p>
    <w:p w14:paraId="347D2364" w14:textId="3AD7B0AA" w:rsidR="00D651B7" w:rsidRDefault="00442391" w:rsidP="00F87160">
      <w:pPr>
        <w:jc w:val="center"/>
        <w:rPr>
          <w:rFonts w:ascii="Times New Roman" w:hAnsi="Times New Roman" w:cs="Times New Roman"/>
          <w:b/>
          <w:snapToGrid w:val="0"/>
          <w:kern w:val="0"/>
          <w:sz w:val="28"/>
          <w:szCs w:val="28"/>
        </w:rPr>
      </w:pPr>
      <w:r>
        <w:rPr>
          <w:rFonts w:ascii="Times New Roman" w:hAnsi="Times New Roman" w:cs="Times New Roman"/>
          <w:b/>
          <w:snapToGrid w:val="0"/>
          <w:kern w:val="0"/>
          <w:sz w:val="28"/>
          <w:szCs w:val="28"/>
        </w:rPr>
        <w:fldChar w:fldCharType="begin"/>
      </w:r>
      <w:r>
        <w:rPr>
          <w:rFonts w:ascii="Times New Roman" w:hAnsi="Times New Roman" w:cs="Times New Roman"/>
          <w:b/>
          <w:snapToGrid w:val="0"/>
          <w:kern w:val="0"/>
          <w:sz w:val="28"/>
          <w:szCs w:val="28"/>
        </w:rPr>
        <w:instrText xml:space="preserve"> MACROBUTTON MTEditEquationSection2 </w:instrText>
      </w:r>
      <w:r w:rsidRPr="00442391">
        <w:rPr>
          <w:rStyle w:val="MTEquationSection"/>
        </w:rPr>
        <w:instrText>Equation Chapter 1 Section 1</w:instrText>
      </w:r>
      <w:r>
        <w:rPr>
          <w:rFonts w:ascii="Times New Roman" w:hAnsi="Times New Roman" w:cs="Times New Roman"/>
          <w:b/>
          <w:snapToGrid w:val="0"/>
          <w:kern w:val="0"/>
          <w:sz w:val="28"/>
          <w:szCs w:val="28"/>
        </w:rPr>
        <w:fldChar w:fldCharType="begin"/>
      </w:r>
      <w:r>
        <w:rPr>
          <w:rFonts w:ascii="Times New Roman" w:hAnsi="Times New Roman" w:cs="Times New Roman"/>
          <w:b/>
          <w:snapToGrid w:val="0"/>
          <w:kern w:val="0"/>
          <w:sz w:val="28"/>
          <w:szCs w:val="28"/>
        </w:rPr>
        <w:instrText xml:space="preserve"> SEQ MTEqn \r \h \* MERGEFORMAT </w:instrText>
      </w:r>
      <w:r>
        <w:rPr>
          <w:rFonts w:ascii="Times New Roman" w:hAnsi="Times New Roman" w:cs="Times New Roman"/>
          <w:b/>
          <w:snapToGrid w:val="0"/>
          <w:kern w:val="0"/>
          <w:sz w:val="28"/>
          <w:szCs w:val="28"/>
        </w:rPr>
        <w:fldChar w:fldCharType="end"/>
      </w:r>
      <w:r>
        <w:rPr>
          <w:rFonts w:ascii="Times New Roman" w:hAnsi="Times New Roman" w:cs="Times New Roman"/>
          <w:b/>
          <w:snapToGrid w:val="0"/>
          <w:kern w:val="0"/>
          <w:sz w:val="28"/>
          <w:szCs w:val="28"/>
        </w:rPr>
        <w:fldChar w:fldCharType="begin"/>
      </w:r>
      <w:r>
        <w:rPr>
          <w:rFonts w:ascii="Times New Roman" w:hAnsi="Times New Roman" w:cs="Times New Roman"/>
          <w:b/>
          <w:snapToGrid w:val="0"/>
          <w:kern w:val="0"/>
          <w:sz w:val="28"/>
          <w:szCs w:val="28"/>
        </w:rPr>
        <w:instrText xml:space="preserve"> SEQ MTSec \r 1 \h \* MERGEFORMAT </w:instrText>
      </w:r>
      <w:r>
        <w:rPr>
          <w:rFonts w:ascii="Times New Roman" w:hAnsi="Times New Roman" w:cs="Times New Roman"/>
          <w:b/>
          <w:snapToGrid w:val="0"/>
          <w:kern w:val="0"/>
          <w:sz w:val="28"/>
          <w:szCs w:val="28"/>
        </w:rPr>
        <w:fldChar w:fldCharType="end"/>
      </w:r>
      <w:r>
        <w:rPr>
          <w:rFonts w:ascii="Times New Roman" w:hAnsi="Times New Roman" w:cs="Times New Roman"/>
          <w:b/>
          <w:snapToGrid w:val="0"/>
          <w:kern w:val="0"/>
          <w:sz w:val="28"/>
          <w:szCs w:val="28"/>
        </w:rPr>
        <w:fldChar w:fldCharType="begin"/>
      </w:r>
      <w:r>
        <w:rPr>
          <w:rFonts w:ascii="Times New Roman" w:hAnsi="Times New Roman" w:cs="Times New Roman"/>
          <w:b/>
          <w:snapToGrid w:val="0"/>
          <w:kern w:val="0"/>
          <w:sz w:val="28"/>
          <w:szCs w:val="28"/>
        </w:rPr>
        <w:instrText xml:space="preserve"> SEQ MTChap \r 1 \h \* MERGEFORMAT </w:instrText>
      </w:r>
      <w:r>
        <w:rPr>
          <w:rFonts w:ascii="Times New Roman" w:hAnsi="Times New Roman" w:cs="Times New Roman"/>
          <w:b/>
          <w:snapToGrid w:val="0"/>
          <w:kern w:val="0"/>
          <w:sz w:val="28"/>
          <w:szCs w:val="28"/>
        </w:rPr>
        <w:fldChar w:fldCharType="end"/>
      </w:r>
      <w:r>
        <w:rPr>
          <w:rFonts w:ascii="Times New Roman" w:hAnsi="Times New Roman" w:cs="Times New Roman"/>
          <w:b/>
          <w:snapToGrid w:val="0"/>
          <w:kern w:val="0"/>
          <w:sz w:val="28"/>
          <w:szCs w:val="28"/>
        </w:rPr>
        <w:fldChar w:fldCharType="end"/>
      </w:r>
      <w:r w:rsidR="00D651B7" w:rsidRPr="00B8781F">
        <w:rPr>
          <w:rFonts w:ascii="Times New Roman" w:hAnsi="Times New Roman" w:cs="Times New Roman"/>
          <w:b/>
          <w:snapToGrid w:val="0"/>
          <w:kern w:val="0"/>
          <w:sz w:val="28"/>
          <w:szCs w:val="28"/>
        </w:rPr>
        <w:t xml:space="preserve">High-resolution </w:t>
      </w:r>
      <w:r w:rsidR="002D5640">
        <w:rPr>
          <w:rFonts w:ascii="Times New Roman" w:hAnsi="Times New Roman" w:cs="Times New Roman"/>
          <w:b/>
          <w:snapToGrid w:val="0"/>
          <w:kern w:val="0"/>
          <w:sz w:val="28"/>
          <w:szCs w:val="28"/>
        </w:rPr>
        <w:t xml:space="preserve">lithospheric structure </w:t>
      </w:r>
      <w:r w:rsidR="00D651B7" w:rsidRPr="00B8781F">
        <w:rPr>
          <w:rFonts w:ascii="Times New Roman" w:hAnsi="Times New Roman" w:cs="Times New Roman"/>
          <w:b/>
          <w:snapToGrid w:val="0"/>
          <w:kern w:val="0"/>
          <w:sz w:val="28"/>
          <w:szCs w:val="28"/>
        </w:rPr>
        <w:t xml:space="preserve">of </w:t>
      </w:r>
      <w:r w:rsidR="003119A1">
        <w:rPr>
          <w:rFonts w:ascii="Times New Roman" w:hAnsi="Times New Roman" w:cs="Times New Roman" w:hint="eastAsia"/>
          <w:b/>
          <w:snapToGrid w:val="0"/>
          <w:kern w:val="0"/>
          <w:sz w:val="28"/>
          <w:szCs w:val="28"/>
        </w:rPr>
        <w:t>c</w:t>
      </w:r>
      <w:r w:rsidR="00FD6368">
        <w:rPr>
          <w:rFonts w:ascii="Times New Roman" w:hAnsi="Times New Roman" w:cs="Times New Roman" w:hint="eastAsia"/>
          <w:b/>
          <w:snapToGrid w:val="0"/>
          <w:kern w:val="0"/>
          <w:sz w:val="28"/>
          <w:szCs w:val="28"/>
        </w:rPr>
        <w:t>ontinental China</w:t>
      </w:r>
      <w:r w:rsidR="00D651B7" w:rsidRPr="00884743">
        <w:rPr>
          <w:rFonts w:ascii="Times New Roman" w:hAnsi="Times New Roman" w:cs="Times New Roman"/>
          <w:b/>
          <w:snapToGrid w:val="0"/>
          <w:kern w:val="0"/>
          <w:sz w:val="28"/>
          <w:szCs w:val="28"/>
        </w:rPr>
        <w:t xml:space="preserve"> </w:t>
      </w:r>
      <w:r w:rsidR="002D5640">
        <w:rPr>
          <w:rFonts w:ascii="Times New Roman" w:hAnsi="Times New Roman" w:cs="Times New Roman"/>
          <w:b/>
          <w:snapToGrid w:val="0"/>
          <w:kern w:val="0"/>
          <w:sz w:val="28"/>
          <w:szCs w:val="28"/>
        </w:rPr>
        <w:t>from</w:t>
      </w:r>
      <w:r w:rsidR="00D651B7" w:rsidRPr="00884743">
        <w:rPr>
          <w:rFonts w:ascii="Times New Roman" w:hAnsi="Times New Roman" w:cs="Times New Roman"/>
          <w:b/>
          <w:snapToGrid w:val="0"/>
          <w:kern w:val="0"/>
          <w:sz w:val="28"/>
          <w:szCs w:val="28"/>
        </w:rPr>
        <w:t xml:space="preserve"> joint inversion of surface wave </w:t>
      </w:r>
      <w:r w:rsidR="00556C12">
        <w:rPr>
          <w:rFonts w:ascii="Times New Roman" w:hAnsi="Times New Roman" w:cs="Times New Roman" w:hint="eastAsia"/>
          <w:b/>
          <w:snapToGrid w:val="0"/>
          <w:kern w:val="0"/>
          <w:sz w:val="28"/>
          <w:szCs w:val="28"/>
        </w:rPr>
        <w:t>and</w:t>
      </w:r>
      <w:r w:rsidR="00556C12">
        <w:rPr>
          <w:rFonts w:ascii="Times New Roman" w:hAnsi="Times New Roman" w:cs="Times New Roman"/>
          <w:b/>
          <w:snapToGrid w:val="0"/>
          <w:kern w:val="0"/>
          <w:sz w:val="28"/>
          <w:szCs w:val="28"/>
        </w:rPr>
        <w:t xml:space="preserve"> </w:t>
      </w:r>
      <w:r w:rsidR="00556C12">
        <w:rPr>
          <w:rFonts w:ascii="Times New Roman" w:hAnsi="Times New Roman" w:cs="Times New Roman" w:hint="eastAsia"/>
          <w:b/>
          <w:snapToGrid w:val="0"/>
          <w:kern w:val="0"/>
          <w:sz w:val="28"/>
          <w:szCs w:val="28"/>
        </w:rPr>
        <w:t>gravity</w:t>
      </w:r>
      <w:r w:rsidR="00556C12">
        <w:rPr>
          <w:rFonts w:ascii="Times New Roman" w:hAnsi="Times New Roman" w:cs="Times New Roman"/>
          <w:b/>
          <w:snapToGrid w:val="0"/>
          <w:kern w:val="0"/>
          <w:sz w:val="28"/>
          <w:szCs w:val="28"/>
        </w:rPr>
        <w:t xml:space="preserve"> </w:t>
      </w:r>
      <w:r w:rsidR="00556C12">
        <w:rPr>
          <w:rFonts w:ascii="Times New Roman" w:hAnsi="Times New Roman" w:cs="Times New Roman" w:hint="eastAsia"/>
          <w:b/>
          <w:snapToGrid w:val="0"/>
          <w:kern w:val="0"/>
          <w:sz w:val="28"/>
          <w:szCs w:val="28"/>
        </w:rPr>
        <w:t>data</w:t>
      </w:r>
    </w:p>
    <w:p w14:paraId="130C1053" w14:textId="53DDB0FF" w:rsidR="00DC2756" w:rsidRDefault="00DC2756" w:rsidP="00D651B7">
      <w:pPr>
        <w:jc w:val="center"/>
        <w:rPr>
          <w:rFonts w:ascii="Times New Roman" w:hAnsi="Times New Roman" w:cs="Times New Roman"/>
          <w:b/>
          <w:snapToGrid w:val="0"/>
          <w:kern w:val="0"/>
          <w:sz w:val="28"/>
          <w:szCs w:val="28"/>
        </w:rPr>
      </w:pPr>
    </w:p>
    <w:p w14:paraId="04C823AA" w14:textId="009ACB52" w:rsidR="006E060B" w:rsidRDefault="006E060B" w:rsidP="006E060B">
      <w:pPr>
        <w:jc w:val="center"/>
        <w:rPr>
          <w:rFonts w:ascii="Times New Roman" w:hAnsi="Times New Roman" w:cs="Times New Roman"/>
          <w:bCs/>
          <w:snapToGrid w:val="0"/>
          <w:kern w:val="0"/>
          <w:szCs w:val="24"/>
          <w:vertAlign w:val="superscript"/>
        </w:rPr>
      </w:pPr>
      <w:r w:rsidRPr="003B228A">
        <w:rPr>
          <w:rFonts w:ascii="Times New Roman" w:hAnsi="Times New Roman" w:cs="Times New Roman"/>
          <w:bCs/>
          <w:snapToGrid w:val="0"/>
          <w:kern w:val="0"/>
          <w:szCs w:val="24"/>
        </w:rPr>
        <w:t>Aowei Hao</w:t>
      </w:r>
      <w:r w:rsidRPr="003B228A">
        <w:rPr>
          <w:rFonts w:ascii="Times New Roman" w:hAnsi="Times New Roman" w:cs="Times New Roman"/>
          <w:bCs/>
          <w:snapToGrid w:val="0"/>
          <w:kern w:val="0"/>
          <w:szCs w:val="24"/>
          <w:vertAlign w:val="superscript"/>
        </w:rPr>
        <w:t>1</w:t>
      </w:r>
      <w:r w:rsidRPr="003B228A">
        <w:rPr>
          <w:rFonts w:ascii="Times New Roman" w:hAnsi="Times New Roman" w:cs="Times New Roman"/>
          <w:bCs/>
          <w:snapToGrid w:val="0"/>
          <w:kern w:val="0"/>
          <w:szCs w:val="24"/>
        </w:rPr>
        <w:t>, Haijiang Zhang</w:t>
      </w:r>
      <w:r w:rsidRPr="003B228A">
        <w:rPr>
          <w:rFonts w:ascii="Times New Roman" w:hAnsi="Times New Roman" w:cs="Times New Roman"/>
          <w:bCs/>
          <w:snapToGrid w:val="0"/>
          <w:kern w:val="0"/>
          <w:szCs w:val="24"/>
          <w:vertAlign w:val="superscript"/>
        </w:rPr>
        <w:t>1</w:t>
      </w:r>
      <w:r w:rsidR="00D75062">
        <w:rPr>
          <w:rFonts w:ascii="Times New Roman" w:hAnsi="Times New Roman" w:cs="Times New Roman"/>
          <w:bCs/>
          <w:snapToGrid w:val="0"/>
          <w:kern w:val="0"/>
          <w:szCs w:val="24"/>
          <w:vertAlign w:val="superscript"/>
        </w:rPr>
        <w:t>,2*</w:t>
      </w:r>
      <w:r w:rsidRPr="003B228A">
        <w:rPr>
          <w:rFonts w:ascii="Times New Roman" w:hAnsi="Times New Roman" w:cs="Times New Roman"/>
          <w:bCs/>
          <w:snapToGrid w:val="0"/>
          <w:kern w:val="0"/>
          <w:szCs w:val="24"/>
        </w:rPr>
        <w:t xml:space="preserve">, </w:t>
      </w:r>
      <w:proofErr w:type="spellStart"/>
      <w:r w:rsidRPr="003B228A">
        <w:rPr>
          <w:rFonts w:ascii="Times New Roman" w:hAnsi="Times New Roman" w:cs="Times New Roman"/>
          <w:bCs/>
          <w:snapToGrid w:val="0"/>
          <w:kern w:val="0"/>
          <w:szCs w:val="24"/>
        </w:rPr>
        <w:t>Shoucheng</w:t>
      </w:r>
      <w:proofErr w:type="spellEnd"/>
      <w:r w:rsidRPr="003B228A">
        <w:rPr>
          <w:rFonts w:ascii="Times New Roman" w:hAnsi="Times New Roman" w:cs="Times New Roman"/>
          <w:bCs/>
          <w:snapToGrid w:val="0"/>
          <w:kern w:val="0"/>
          <w:szCs w:val="24"/>
        </w:rPr>
        <w:t xml:space="preserve"> Han</w:t>
      </w:r>
      <w:r w:rsidRPr="003B228A">
        <w:rPr>
          <w:rFonts w:ascii="Times New Roman" w:hAnsi="Times New Roman" w:cs="Times New Roman"/>
          <w:bCs/>
          <w:snapToGrid w:val="0"/>
          <w:kern w:val="0"/>
          <w:szCs w:val="24"/>
          <w:vertAlign w:val="superscript"/>
        </w:rPr>
        <w:t>1</w:t>
      </w:r>
      <w:r w:rsidRPr="003B228A">
        <w:rPr>
          <w:rFonts w:ascii="Times New Roman" w:hAnsi="Times New Roman" w:cs="Times New Roman"/>
          <w:bCs/>
          <w:snapToGrid w:val="0"/>
          <w:kern w:val="0"/>
          <w:szCs w:val="24"/>
        </w:rPr>
        <w:t>, Monic</w:t>
      </w:r>
      <w:r w:rsidR="0035212C">
        <w:rPr>
          <w:rFonts w:ascii="Times New Roman" w:hAnsi="Times New Roman" w:cs="Times New Roman"/>
          <w:bCs/>
          <w:snapToGrid w:val="0"/>
          <w:kern w:val="0"/>
          <w:szCs w:val="24"/>
        </w:rPr>
        <w:t>a</w:t>
      </w:r>
      <w:r w:rsidRPr="003B228A">
        <w:rPr>
          <w:rFonts w:ascii="Times New Roman" w:hAnsi="Times New Roman" w:cs="Times New Roman"/>
          <w:bCs/>
          <w:snapToGrid w:val="0"/>
          <w:kern w:val="0"/>
          <w:szCs w:val="24"/>
        </w:rPr>
        <w:t xml:space="preserve"> Mace</w:t>
      </w:r>
      <w:r w:rsidR="0035212C">
        <w:rPr>
          <w:rFonts w:ascii="Times New Roman" w:hAnsi="Times New Roman" w:cs="Times New Roman"/>
          <w:bCs/>
          <w:snapToGrid w:val="0"/>
          <w:kern w:val="0"/>
          <w:szCs w:val="24"/>
        </w:rPr>
        <w:t>ira</w:t>
      </w:r>
      <w:r w:rsidR="00D75062">
        <w:rPr>
          <w:rFonts w:ascii="Times New Roman" w:hAnsi="Times New Roman" w:cs="Times New Roman"/>
          <w:bCs/>
          <w:snapToGrid w:val="0"/>
          <w:kern w:val="0"/>
          <w:szCs w:val="24"/>
          <w:vertAlign w:val="superscript"/>
        </w:rPr>
        <w:t>3</w:t>
      </w:r>
    </w:p>
    <w:p w14:paraId="790D0BA3" w14:textId="77777777" w:rsidR="006E060B" w:rsidRDefault="006E060B" w:rsidP="006E060B">
      <w:pPr>
        <w:jc w:val="center"/>
        <w:rPr>
          <w:rFonts w:ascii="Times New Roman" w:hAnsi="Times New Roman" w:cs="Times New Roman"/>
          <w:bCs/>
          <w:snapToGrid w:val="0"/>
          <w:kern w:val="0"/>
          <w:szCs w:val="24"/>
          <w:vertAlign w:val="superscript"/>
        </w:rPr>
      </w:pPr>
    </w:p>
    <w:p w14:paraId="3C024EE7" w14:textId="77777777" w:rsidR="006E060B" w:rsidRPr="003B228A" w:rsidRDefault="006E060B" w:rsidP="006E060B">
      <w:pPr>
        <w:pStyle w:val="a6"/>
        <w:numPr>
          <w:ilvl w:val="0"/>
          <w:numId w:val="11"/>
        </w:numPr>
        <w:ind w:firstLineChars="0"/>
        <w:jc w:val="center"/>
        <w:rPr>
          <w:rFonts w:ascii="Times New Roman" w:hAnsi="Times New Roman" w:cs="Times New Roman"/>
          <w:bCs/>
          <w:snapToGrid w:val="0"/>
          <w:kern w:val="0"/>
          <w:szCs w:val="24"/>
        </w:rPr>
      </w:pPr>
      <w:r w:rsidRPr="003B228A">
        <w:rPr>
          <w:rFonts w:ascii="Times New Roman" w:hAnsi="Times New Roman" w:cs="Times New Roman"/>
          <w:bCs/>
          <w:snapToGrid w:val="0"/>
          <w:kern w:val="0"/>
          <w:szCs w:val="24"/>
        </w:rPr>
        <w:t>University of Science and Technology of China, School of Earth and Space Sciences, Hefei, Anhui, China</w:t>
      </w:r>
    </w:p>
    <w:p w14:paraId="3F99BC60" w14:textId="77777777" w:rsidR="006E060B" w:rsidRPr="003B228A" w:rsidRDefault="006E060B" w:rsidP="006E060B">
      <w:pPr>
        <w:pStyle w:val="a6"/>
        <w:numPr>
          <w:ilvl w:val="0"/>
          <w:numId w:val="11"/>
        </w:numPr>
        <w:ind w:firstLineChars="0"/>
        <w:jc w:val="center"/>
        <w:rPr>
          <w:rFonts w:ascii="Times New Roman" w:hAnsi="Times New Roman" w:cs="Times New Roman"/>
          <w:bCs/>
          <w:snapToGrid w:val="0"/>
          <w:kern w:val="0"/>
          <w:szCs w:val="24"/>
        </w:rPr>
      </w:pPr>
      <w:proofErr w:type="spellStart"/>
      <w:r w:rsidRPr="003B228A">
        <w:rPr>
          <w:rFonts w:ascii="Times New Roman" w:hAnsi="Times New Roman" w:cs="Times New Roman"/>
          <w:bCs/>
          <w:snapToGrid w:val="0"/>
          <w:kern w:val="0"/>
          <w:szCs w:val="24"/>
        </w:rPr>
        <w:t>Mengcheng</w:t>
      </w:r>
      <w:proofErr w:type="spellEnd"/>
      <w:r w:rsidRPr="003B228A">
        <w:rPr>
          <w:rFonts w:ascii="Times New Roman" w:hAnsi="Times New Roman" w:cs="Times New Roman"/>
          <w:bCs/>
          <w:snapToGrid w:val="0"/>
          <w:kern w:val="0"/>
          <w:szCs w:val="24"/>
        </w:rPr>
        <w:t xml:space="preserve"> National Geophysical Observatory, University of Science and</w:t>
      </w:r>
      <w:r>
        <w:rPr>
          <w:rFonts w:ascii="Times New Roman" w:hAnsi="Times New Roman" w:cs="Times New Roman"/>
          <w:bCs/>
          <w:snapToGrid w:val="0"/>
          <w:kern w:val="0"/>
          <w:szCs w:val="24"/>
        </w:rPr>
        <w:t xml:space="preserve"> </w:t>
      </w:r>
      <w:r w:rsidRPr="003B228A">
        <w:rPr>
          <w:rFonts w:ascii="Times New Roman" w:hAnsi="Times New Roman" w:cs="Times New Roman"/>
          <w:bCs/>
          <w:snapToGrid w:val="0"/>
          <w:kern w:val="0"/>
          <w:szCs w:val="24"/>
        </w:rPr>
        <w:t>Technology</w:t>
      </w:r>
      <w:r>
        <w:rPr>
          <w:rFonts w:ascii="Times New Roman" w:hAnsi="Times New Roman" w:cs="Times New Roman"/>
          <w:bCs/>
          <w:snapToGrid w:val="0"/>
          <w:kern w:val="0"/>
          <w:szCs w:val="24"/>
        </w:rPr>
        <w:t xml:space="preserve"> </w:t>
      </w:r>
      <w:r w:rsidRPr="003B228A">
        <w:rPr>
          <w:rFonts w:ascii="Times New Roman" w:hAnsi="Times New Roman" w:cs="Times New Roman"/>
          <w:bCs/>
          <w:snapToGrid w:val="0"/>
          <w:kern w:val="0"/>
          <w:szCs w:val="24"/>
        </w:rPr>
        <w:t>of China, Hefei, Anhui, China</w:t>
      </w:r>
    </w:p>
    <w:p w14:paraId="07DC7B28" w14:textId="77777777" w:rsidR="006E060B" w:rsidRPr="003B228A" w:rsidRDefault="006E060B" w:rsidP="006E060B">
      <w:pPr>
        <w:pStyle w:val="a6"/>
        <w:numPr>
          <w:ilvl w:val="0"/>
          <w:numId w:val="11"/>
        </w:numPr>
        <w:ind w:firstLineChars="0"/>
        <w:rPr>
          <w:rFonts w:ascii="Times New Roman" w:hAnsi="Times New Roman" w:cs="Times New Roman"/>
          <w:bCs/>
          <w:snapToGrid w:val="0"/>
          <w:kern w:val="0"/>
          <w:szCs w:val="24"/>
        </w:rPr>
      </w:pPr>
      <w:r w:rsidRPr="003B228A">
        <w:rPr>
          <w:rFonts w:ascii="Times New Roman" w:hAnsi="Times New Roman" w:cs="Times New Roman"/>
          <w:bCs/>
          <w:snapToGrid w:val="0"/>
          <w:kern w:val="0"/>
          <w:szCs w:val="24"/>
        </w:rPr>
        <w:t>Oak Ridge National Laboratory, Oak Ridge, TN, USA</w:t>
      </w:r>
    </w:p>
    <w:p w14:paraId="1CC6345E" w14:textId="77777777" w:rsidR="006E060B" w:rsidRPr="003B228A" w:rsidRDefault="006E060B" w:rsidP="006E060B">
      <w:pPr>
        <w:jc w:val="center"/>
        <w:rPr>
          <w:rFonts w:ascii="Times New Roman" w:hAnsi="Times New Roman" w:cs="Times New Roman"/>
          <w:bCs/>
          <w:snapToGrid w:val="0"/>
          <w:kern w:val="0"/>
          <w:szCs w:val="24"/>
        </w:rPr>
      </w:pPr>
    </w:p>
    <w:p w14:paraId="33151879" w14:textId="592BE18B" w:rsidR="00C52180" w:rsidRDefault="00C52180" w:rsidP="00C52180">
      <w:pPr>
        <w:rPr>
          <w:rFonts w:ascii="Myriad Pro" w:hAnsi="Myriad Pro"/>
          <w:b/>
        </w:rPr>
      </w:pPr>
      <w:r w:rsidRPr="00CE6EAA">
        <w:rPr>
          <w:rFonts w:ascii="Myriad Pro" w:hAnsi="Myriad Pro"/>
          <w:b/>
        </w:rPr>
        <w:t>Contents of this file</w:t>
      </w:r>
    </w:p>
    <w:p w14:paraId="5DCEAC87" w14:textId="5799F129" w:rsidR="00C52180" w:rsidRDefault="00C52180" w:rsidP="003A7218">
      <w:pPr>
        <w:spacing w:beforeLines="50" w:before="163" w:line="276"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Figs</w:t>
      </w:r>
      <w:r w:rsidR="004665F1">
        <w:rPr>
          <w:rFonts w:ascii="Times New Roman" w:hAnsi="Times New Roman" w:cs="Times New Roman"/>
          <w:color w:val="000000" w:themeColor="text1"/>
          <w:szCs w:val="24"/>
        </w:rPr>
        <w:t>.</w:t>
      </w:r>
      <w:r>
        <w:rPr>
          <w:rFonts w:ascii="Times New Roman" w:hAnsi="Times New Roman" w:cs="Times New Roman"/>
          <w:color w:val="000000" w:themeColor="text1"/>
          <w:szCs w:val="24"/>
        </w:rPr>
        <w:t xml:space="preserve"> S1-S1</w:t>
      </w:r>
      <w:r w:rsidR="003E67D5">
        <w:rPr>
          <w:rFonts w:ascii="Times New Roman" w:hAnsi="Times New Roman" w:cs="Times New Roman"/>
          <w:color w:val="000000" w:themeColor="text1"/>
          <w:szCs w:val="24"/>
        </w:rPr>
        <w:t>8</w:t>
      </w:r>
    </w:p>
    <w:p w14:paraId="2F2629A6" w14:textId="49955FC9" w:rsidR="00C52180" w:rsidRDefault="00C52180" w:rsidP="003A7218">
      <w:pPr>
        <w:spacing w:beforeLines="50" w:before="163" w:line="276"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Text S1</w:t>
      </w:r>
    </w:p>
    <w:p w14:paraId="1BD9305C" w14:textId="6A79F683" w:rsidR="00C52180" w:rsidRDefault="00C52180" w:rsidP="003A7218">
      <w:pPr>
        <w:spacing w:beforeLines="50" w:before="163" w:line="276"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Figures</w:t>
      </w:r>
    </w:p>
    <w:p w14:paraId="636BD80A" w14:textId="21413659" w:rsidR="003A7218" w:rsidRPr="00072748" w:rsidRDefault="003A7218" w:rsidP="003A7218">
      <w:pPr>
        <w:spacing w:beforeLines="50" w:before="163" w:line="276" w:lineRule="auto"/>
        <w:rPr>
          <w:rFonts w:ascii="Times New Roman" w:hAnsi="Times New Roman" w:cs="Times New Roman"/>
          <w:color w:val="000000" w:themeColor="text1"/>
          <w:szCs w:val="24"/>
        </w:rPr>
      </w:pPr>
      <w:r w:rsidRPr="00072748">
        <w:rPr>
          <w:rFonts w:ascii="Times New Roman" w:hAnsi="Times New Roman" w:cs="Times New Roman"/>
          <w:color w:val="000000" w:themeColor="text1"/>
          <w:szCs w:val="24"/>
        </w:rPr>
        <w:t>Fig</w:t>
      </w:r>
      <w:r w:rsidR="00604359">
        <w:rPr>
          <w:rFonts w:ascii="Times New Roman" w:hAnsi="Times New Roman" w:cs="Times New Roman"/>
          <w:color w:val="000000" w:themeColor="text1"/>
          <w:szCs w:val="24"/>
        </w:rPr>
        <w:t>.</w:t>
      </w:r>
      <w:r w:rsidRPr="00072748">
        <w:rPr>
          <w:rFonts w:ascii="Times New Roman" w:hAnsi="Times New Roman" w:cs="Times New Roman"/>
          <w:color w:val="000000" w:themeColor="text1"/>
          <w:szCs w:val="24"/>
        </w:rPr>
        <w:t xml:space="preserve"> S1. Filtered Bouguer gravity data by a median filter for continental China and surrounding areas with different radii</w:t>
      </w:r>
    </w:p>
    <w:p w14:paraId="0576CEA2" w14:textId="77777777" w:rsidR="003A7218" w:rsidRPr="003A7218" w:rsidRDefault="003A7218" w:rsidP="00D75062">
      <w:pPr>
        <w:spacing w:line="276" w:lineRule="auto"/>
        <w:rPr>
          <w:rFonts w:ascii="Times New Roman" w:hAnsi="Times New Roman" w:cs="Times New Roman"/>
          <w:color w:val="000000" w:themeColor="text1"/>
          <w:szCs w:val="24"/>
        </w:rPr>
      </w:pPr>
    </w:p>
    <w:p w14:paraId="76BE477D" w14:textId="7C358756" w:rsidR="00D75062" w:rsidRPr="00D75062" w:rsidRDefault="00D75062" w:rsidP="00D75062">
      <w:pPr>
        <w:spacing w:line="276" w:lineRule="auto"/>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t>Figure S</w:t>
      </w:r>
      <w:r w:rsidR="009874DA">
        <w:rPr>
          <w:rFonts w:ascii="Times New Roman" w:hAnsi="Times New Roman" w:cs="Times New Roman"/>
          <w:color w:val="000000" w:themeColor="text1"/>
          <w:szCs w:val="24"/>
        </w:rPr>
        <w:t>2</w:t>
      </w:r>
      <w:r w:rsidRPr="00D75062">
        <w:rPr>
          <w:rFonts w:ascii="Times New Roman" w:hAnsi="Times New Roman" w:cs="Times New Roman"/>
          <w:color w:val="000000" w:themeColor="text1"/>
          <w:szCs w:val="24"/>
        </w:rPr>
        <w:t xml:space="preserve">. (a) Initial 1-D Vs model. (b), (c) and (d) are the L-curves for determining optimal parameters </w:t>
      </w:r>
      <m:oMath>
        <m:sSub>
          <m:sSubPr>
            <m:ctrlPr>
              <w:rPr>
                <w:rFonts w:ascii="Cambria Math" w:hAnsi="Cambria Math" w:cs="Times New Roman"/>
                <w:bCs/>
                <w:i/>
                <w:snapToGrid w:val="0"/>
                <w:kern w:val="0"/>
                <w:szCs w:val="24"/>
              </w:rPr>
            </m:ctrlPr>
          </m:sSubPr>
          <m:e>
            <m:r>
              <w:rPr>
                <w:rFonts w:ascii="Cambria Math" w:hAnsi="Cambria Math" w:cs="Times New Roman"/>
                <w:snapToGrid w:val="0"/>
                <w:kern w:val="0"/>
                <w:szCs w:val="24"/>
              </w:rPr>
              <m:t>S</m:t>
            </m:r>
          </m:e>
          <m:sub>
            <m:r>
              <w:rPr>
                <w:rFonts w:ascii="Cambria Math" w:eastAsia="MS Gothic" w:hAnsi="Cambria Math" w:cs="Times New Roman"/>
                <w:snapToGrid w:val="0"/>
                <w:kern w:val="0"/>
                <w:szCs w:val="24"/>
              </w:rPr>
              <m:t>h</m:t>
            </m:r>
          </m:sub>
        </m:sSub>
        <m:r>
          <w:rPr>
            <w:rFonts w:ascii="Cambria Math" w:hAnsi="Cambria Math" w:cs="Times New Roman"/>
            <w:snapToGrid w:val="0"/>
            <w:kern w:val="0"/>
            <w:szCs w:val="24"/>
          </w:rPr>
          <m:t xml:space="preserve">=25 </m:t>
        </m:r>
      </m:oMath>
      <w:r w:rsidRPr="00D75062">
        <w:rPr>
          <w:rFonts w:ascii="Times New Roman" w:hAnsi="Times New Roman" w:cs="Times New Roman"/>
          <w:snapToGrid w:val="0"/>
          <w:kern w:val="0"/>
          <w:szCs w:val="24"/>
        </w:rPr>
        <w:t>,</w:t>
      </w:r>
      <w:r w:rsidRPr="00D75062">
        <w:rPr>
          <w:rFonts w:ascii="Times New Roman" w:hAnsi="Times New Roman" w:cs="Times New Roman"/>
          <w:bCs/>
          <w:i/>
          <w:snapToGrid w:val="0"/>
          <w:kern w:val="0"/>
          <w:szCs w:val="24"/>
        </w:rPr>
        <w:t xml:space="preserve"> </w:t>
      </w:r>
      <m:oMath>
        <m:sSub>
          <m:sSubPr>
            <m:ctrlPr>
              <w:rPr>
                <w:rFonts w:ascii="Cambria Math" w:hAnsi="Cambria Math" w:cs="Times New Roman"/>
                <w:bCs/>
                <w:i/>
                <w:snapToGrid w:val="0"/>
                <w:kern w:val="0"/>
                <w:szCs w:val="24"/>
              </w:rPr>
            </m:ctrlPr>
          </m:sSubPr>
          <m:e>
            <m:r>
              <w:rPr>
                <w:rFonts w:ascii="Cambria Math" w:hAnsi="Cambria Math" w:cs="Times New Roman"/>
                <w:snapToGrid w:val="0"/>
                <w:kern w:val="0"/>
                <w:szCs w:val="24"/>
              </w:rPr>
              <m:t>W</m:t>
            </m:r>
          </m:e>
          <m:sub>
            <m:r>
              <w:rPr>
                <w:rFonts w:ascii="Cambria Math" w:hAnsi="Cambria Math" w:cs="Times New Roman"/>
                <w:snapToGrid w:val="0"/>
                <w:kern w:val="0"/>
                <w:szCs w:val="24"/>
              </w:rPr>
              <m:t>pri</m:t>
            </m:r>
          </m:sub>
        </m:sSub>
        <m:r>
          <w:rPr>
            <w:rFonts w:ascii="Cambria Math" w:hAnsi="Cambria Math" w:cs="Times New Roman"/>
            <w:snapToGrid w:val="0"/>
            <w:kern w:val="0"/>
            <w:szCs w:val="24"/>
          </w:rPr>
          <m:t>=2</m:t>
        </m:r>
      </m:oMath>
      <w:r w:rsidRPr="00D75062">
        <w:rPr>
          <w:rFonts w:ascii="Times New Roman" w:hAnsi="Times New Roman" w:cs="Times New Roman"/>
          <w:color w:val="000000" w:themeColor="text1"/>
          <w:szCs w:val="24"/>
        </w:rPr>
        <w:t>, and</w:t>
      </w:r>
      <w:r w:rsidRPr="00D75062">
        <w:rPr>
          <w:rFonts w:ascii="Times New Roman" w:hAnsi="Times New Roman" w:cs="Times New Roman"/>
          <w:bCs/>
          <w:i/>
          <w:snapToGrid w:val="0"/>
          <w:kern w:val="0"/>
          <w:szCs w:val="24"/>
        </w:rPr>
        <w:t xml:space="preserve"> </w:t>
      </w:r>
      <m:oMath>
        <m:sSub>
          <m:sSubPr>
            <m:ctrlPr>
              <w:rPr>
                <w:rFonts w:ascii="Cambria Math" w:hAnsi="Cambria Math" w:cs="Times New Roman"/>
                <w:bCs/>
                <w:i/>
                <w:snapToGrid w:val="0"/>
                <w:kern w:val="0"/>
                <w:szCs w:val="24"/>
              </w:rPr>
            </m:ctrlPr>
          </m:sSubPr>
          <m:e>
            <m:r>
              <w:rPr>
                <w:rFonts w:ascii="Cambria Math" w:hAnsi="Cambria Math" w:cs="Times New Roman"/>
                <w:snapToGrid w:val="0"/>
                <w:kern w:val="0"/>
                <w:szCs w:val="24"/>
              </w:rPr>
              <m:t>μ</m:t>
            </m:r>
          </m:e>
          <m:sub>
            <m:r>
              <w:rPr>
                <w:rFonts w:ascii="Cambria Math" w:hAnsi="Cambria Math" w:cs="Times New Roman"/>
                <w:snapToGrid w:val="0"/>
                <w:kern w:val="0"/>
                <w:szCs w:val="24"/>
              </w:rPr>
              <m:t>2</m:t>
            </m:r>
          </m:sub>
        </m:sSub>
        <m:r>
          <w:rPr>
            <w:rFonts w:ascii="Cambria Math" w:hAnsi="Cambria Math" w:cs="Times New Roman"/>
            <w:snapToGrid w:val="0"/>
            <w:kern w:val="0"/>
            <w:szCs w:val="24"/>
          </w:rPr>
          <m:t>=0.3</m:t>
        </m:r>
      </m:oMath>
      <w:r w:rsidRPr="00D75062">
        <w:rPr>
          <w:rFonts w:ascii="Times New Roman" w:hAnsi="Times New Roman" w:cs="Times New Roman"/>
          <w:i/>
          <w:snapToGrid w:val="0"/>
          <w:kern w:val="0"/>
          <w:szCs w:val="24"/>
        </w:rPr>
        <w:t xml:space="preserve"> </w:t>
      </w:r>
      <w:r w:rsidRPr="00D75062">
        <w:rPr>
          <w:rFonts w:ascii="Times New Roman" w:hAnsi="Times New Roman" w:cs="Times New Roman"/>
          <w:color w:val="000000" w:themeColor="text1"/>
          <w:szCs w:val="24"/>
        </w:rPr>
        <w:t xml:space="preserve">for joint inversion, respectively. </w:t>
      </w:r>
    </w:p>
    <w:p w14:paraId="03619114" w14:textId="77777777" w:rsidR="00D75062" w:rsidRPr="00D75062" w:rsidRDefault="00D75062" w:rsidP="00D75062">
      <w:pPr>
        <w:spacing w:line="276" w:lineRule="auto"/>
        <w:rPr>
          <w:rFonts w:ascii="Times New Roman" w:hAnsi="Times New Roman" w:cs="Times New Roman"/>
          <w:color w:val="000000" w:themeColor="text1"/>
          <w:szCs w:val="24"/>
        </w:rPr>
      </w:pPr>
    </w:p>
    <w:p w14:paraId="7CC97BF8" w14:textId="2C95F68A" w:rsidR="00D75062" w:rsidRPr="00D75062" w:rsidRDefault="00D75062" w:rsidP="00D75062">
      <w:pPr>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t>Figure S</w:t>
      </w:r>
      <w:r w:rsidR="009874DA">
        <w:rPr>
          <w:rFonts w:ascii="Times New Roman" w:hAnsi="Times New Roman" w:cs="Times New Roman"/>
          <w:color w:val="000000" w:themeColor="text1"/>
          <w:szCs w:val="24"/>
        </w:rPr>
        <w:t>3</w:t>
      </w:r>
      <w:r w:rsidRPr="00D75062">
        <w:rPr>
          <w:rFonts w:ascii="Times New Roman" w:hAnsi="Times New Roman" w:cs="Times New Roman"/>
          <w:color w:val="000000" w:themeColor="text1"/>
          <w:szCs w:val="24"/>
        </w:rPr>
        <w:t>. RMS phase velocity residuals at periods of 8-30 s for surface-wave inversion (first and third columns) and joint inversion (second</w:t>
      </w:r>
      <w:r w:rsidRPr="00D75062">
        <w:rPr>
          <w:rFonts w:ascii="Times New Roman" w:hAnsi="Times New Roman" w:cs="Times New Roman"/>
          <w:color w:val="000000" w:themeColor="text1"/>
          <w:szCs w:val="24"/>
          <w:vertAlign w:val="superscript"/>
        </w:rPr>
        <w:t xml:space="preserve"> </w:t>
      </w:r>
      <w:r w:rsidRPr="00D75062">
        <w:rPr>
          <w:rFonts w:ascii="Times New Roman" w:hAnsi="Times New Roman" w:cs="Times New Roman"/>
          <w:color w:val="000000" w:themeColor="text1"/>
          <w:szCs w:val="24"/>
        </w:rPr>
        <w:t>and fourth columns), respectively.</w:t>
      </w:r>
    </w:p>
    <w:p w14:paraId="61E664A6" w14:textId="77777777" w:rsidR="00D75062" w:rsidRPr="00D75062" w:rsidRDefault="00D75062" w:rsidP="00D75062">
      <w:pPr>
        <w:rPr>
          <w:rFonts w:ascii="Times New Roman" w:hAnsi="Times New Roman" w:cs="Times New Roman"/>
          <w:color w:val="000000" w:themeColor="text1"/>
          <w:szCs w:val="24"/>
        </w:rPr>
      </w:pPr>
    </w:p>
    <w:p w14:paraId="58A5D925" w14:textId="2F5C7A72" w:rsidR="00D75062" w:rsidRPr="00D75062" w:rsidRDefault="00D75062" w:rsidP="00D75062">
      <w:pPr>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t>Figure S</w:t>
      </w:r>
      <w:r w:rsidR="009874DA">
        <w:rPr>
          <w:rFonts w:ascii="Times New Roman" w:hAnsi="Times New Roman" w:cs="Times New Roman"/>
          <w:color w:val="000000" w:themeColor="text1"/>
          <w:szCs w:val="24"/>
        </w:rPr>
        <w:t>4</w:t>
      </w:r>
      <w:r w:rsidRPr="00D75062">
        <w:rPr>
          <w:rFonts w:ascii="Times New Roman" w:hAnsi="Times New Roman" w:cs="Times New Roman"/>
          <w:color w:val="000000" w:themeColor="text1"/>
          <w:szCs w:val="24"/>
        </w:rPr>
        <w:t>. The same as Figure S</w:t>
      </w:r>
      <w:r w:rsidR="009874DA">
        <w:rPr>
          <w:rFonts w:ascii="Times New Roman" w:hAnsi="Times New Roman" w:cs="Times New Roman"/>
          <w:color w:val="000000" w:themeColor="text1"/>
          <w:szCs w:val="24"/>
        </w:rPr>
        <w:t>3</w:t>
      </w:r>
      <w:r w:rsidRPr="00D75062">
        <w:rPr>
          <w:rFonts w:ascii="Times New Roman" w:hAnsi="Times New Roman" w:cs="Times New Roman"/>
          <w:color w:val="000000" w:themeColor="text1"/>
          <w:szCs w:val="24"/>
        </w:rPr>
        <w:t xml:space="preserve"> but at periods of 32-70 s.</w:t>
      </w:r>
    </w:p>
    <w:p w14:paraId="2E28DC82" w14:textId="77777777" w:rsidR="00D75062" w:rsidRPr="00D75062" w:rsidRDefault="00D75062" w:rsidP="00D75062">
      <w:pPr>
        <w:rPr>
          <w:rFonts w:ascii="Times New Roman" w:hAnsi="Times New Roman" w:cs="Times New Roman"/>
          <w:color w:val="000000" w:themeColor="text1"/>
          <w:szCs w:val="24"/>
        </w:rPr>
      </w:pPr>
    </w:p>
    <w:p w14:paraId="6D884A9D" w14:textId="09D2339F" w:rsidR="00D75062" w:rsidRPr="00D75062" w:rsidRDefault="00D75062" w:rsidP="00D75062">
      <w:pPr>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t>Figure S</w:t>
      </w:r>
      <w:r w:rsidR="009874DA">
        <w:rPr>
          <w:rFonts w:ascii="Times New Roman" w:hAnsi="Times New Roman" w:cs="Times New Roman"/>
          <w:color w:val="000000" w:themeColor="text1"/>
          <w:szCs w:val="24"/>
        </w:rPr>
        <w:t>5</w:t>
      </w:r>
      <w:r w:rsidRPr="00D75062">
        <w:rPr>
          <w:rFonts w:ascii="Times New Roman" w:hAnsi="Times New Roman" w:cs="Times New Roman"/>
          <w:color w:val="000000" w:themeColor="text1"/>
          <w:szCs w:val="24"/>
        </w:rPr>
        <w:t>. RMS group velocity residuals at periods of 8-30 s for surface-wave inversion (first and third columns) and joint inversion (second</w:t>
      </w:r>
      <w:r w:rsidRPr="00D75062">
        <w:rPr>
          <w:rFonts w:ascii="Times New Roman" w:hAnsi="Times New Roman" w:cs="Times New Roman"/>
          <w:color w:val="000000" w:themeColor="text1"/>
          <w:szCs w:val="24"/>
          <w:vertAlign w:val="superscript"/>
        </w:rPr>
        <w:t xml:space="preserve"> </w:t>
      </w:r>
      <w:r w:rsidRPr="00D75062">
        <w:rPr>
          <w:rFonts w:ascii="Times New Roman" w:hAnsi="Times New Roman" w:cs="Times New Roman"/>
          <w:color w:val="000000" w:themeColor="text1"/>
          <w:szCs w:val="24"/>
        </w:rPr>
        <w:t>and fourth columns)</w:t>
      </w:r>
    </w:p>
    <w:p w14:paraId="4B4E0EA7" w14:textId="08BD368B" w:rsidR="008778AD" w:rsidRPr="00D75062" w:rsidRDefault="008778AD" w:rsidP="006E060B">
      <w:pPr>
        <w:jc w:val="center"/>
        <w:rPr>
          <w:rFonts w:ascii="Times New Roman" w:hAnsi="Times New Roman" w:cs="Times New Roman"/>
          <w:b/>
          <w:snapToGrid w:val="0"/>
          <w:kern w:val="0"/>
          <w:sz w:val="28"/>
          <w:szCs w:val="28"/>
        </w:rPr>
      </w:pPr>
    </w:p>
    <w:p w14:paraId="0DF93C5C" w14:textId="54867DCF" w:rsidR="00D75062" w:rsidRPr="00D75062" w:rsidRDefault="00D75062" w:rsidP="00D75062">
      <w:pPr>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t>Figure S</w:t>
      </w:r>
      <w:r w:rsidR="009874DA">
        <w:rPr>
          <w:rFonts w:ascii="Times New Roman" w:hAnsi="Times New Roman" w:cs="Times New Roman"/>
          <w:color w:val="000000" w:themeColor="text1"/>
          <w:szCs w:val="24"/>
        </w:rPr>
        <w:t>6</w:t>
      </w:r>
      <w:r w:rsidRPr="00D75062">
        <w:rPr>
          <w:rFonts w:ascii="Times New Roman" w:hAnsi="Times New Roman" w:cs="Times New Roman"/>
          <w:color w:val="000000" w:themeColor="text1"/>
          <w:szCs w:val="24"/>
        </w:rPr>
        <w:t>. The same as Figure S</w:t>
      </w:r>
      <w:r w:rsidR="009874DA">
        <w:rPr>
          <w:rFonts w:ascii="Times New Roman" w:hAnsi="Times New Roman" w:cs="Times New Roman"/>
          <w:color w:val="000000" w:themeColor="text1"/>
          <w:szCs w:val="24"/>
        </w:rPr>
        <w:t>5</w:t>
      </w:r>
      <w:r w:rsidRPr="00D75062">
        <w:rPr>
          <w:rFonts w:ascii="Times New Roman" w:hAnsi="Times New Roman" w:cs="Times New Roman"/>
          <w:color w:val="000000" w:themeColor="text1"/>
          <w:szCs w:val="24"/>
        </w:rPr>
        <w:t xml:space="preserve"> but for periods of 32-50 s.</w:t>
      </w:r>
    </w:p>
    <w:p w14:paraId="156039FB" w14:textId="77777777" w:rsidR="00D75062" w:rsidRPr="00D75062" w:rsidRDefault="00D75062" w:rsidP="00D75062">
      <w:pPr>
        <w:rPr>
          <w:rFonts w:ascii="Times New Roman" w:hAnsi="Times New Roman" w:cs="Times New Roman"/>
          <w:color w:val="000000" w:themeColor="text1"/>
          <w:szCs w:val="24"/>
        </w:rPr>
      </w:pPr>
    </w:p>
    <w:p w14:paraId="2D8D570F" w14:textId="469544F7" w:rsidR="00D75062" w:rsidRPr="00D75062" w:rsidRDefault="00D75062" w:rsidP="00D75062">
      <w:pPr>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t>Figure S</w:t>
      </w:r>
      <w:r w:rsidR="009874DA">
        <w:rPr>
          <w:rFonts w:ascii="Times New Roman" w:hAnsi="Times New Roman" w:cs="Times New Roman"/>
          <w:color w:val="000000" w:themeColor="text1"/>
          <w:szCs w:val="24"/>
        </w:rPr>
        <w:t>7</w:t>
      </w:r>
      <w:r w:rsidRPr="00D75062">
        <w:rPr>
          <w:rFonts w:ascii="Times New Roman" w:hAnsi="Times New Roman" w:cs="Times New Roman"/>
          <w:color w:val="000000" w:themeColor="text1"/>
          <w:szCs w:val="24"/>
        </w:rPr>
        <w:t>. Semblance tests for surface-wave inversion (first column) and Joint inversion (second column) at depths of 5-40 km.</w:t>
      </w:r>
    </w:p>
    <w:p w14:paraId="7FBD589D" w14:textId="77777777" w:rsidR="00D75062" w:rsidRPr="00D75062" w:rsidRDefault="00D75062" w:rsidP="00D75062">
      <w:pPr>
        <w:rPr>
          <w:rFonts w:ascii="Times New Roman" w:hAnsi="Times New Roman" w:cs="Times New Roman"/>
          <w:color w:val="000000" w:themeColor="text1"/>
          <w:szCs w:val="24"/>
        </w:rPr>
      </w:pPr>
    </w:p>
    <w:p w14:paraId="2251B8C9" w14:textId="28649B7C" w:rsidR="00D75062" w:rsidRPr="00D75062" w:rsidRDefault="00D75062" w:rsidP="00D75062">
      <w:pPr>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t>Figure S</w:t>
      </w:r>
      <w:r w:rsidR="009874DA">
        <w:rPr>
          <w:rFonts w:ascii="Times New Roman" w:hAnsi="Times New Roman" w:cs="Times New Roman"/>
          <w:color w:val="000000" w:themeColor="text1"/>
          <w:szCs w:val="24"/>
        </w:rPr>
        <w:t>8</w:t>
      </w:r>
      <w:r w:rsidRPr="00D75062">
        <w:rPr>
          <w:rFonts w:ascii="Times New Roman" w:hAnsi="Times New Roman" w:cs="Times New Roman"/>
          <w:color w:val="000000" w:themeColor="text1"/>
          <w:szCs w:val="24"/>
        </w:rPr>
        <w:t>. The same as Figure S</w:t>
      </w:r>
      <w:r w:rsidR="009874DA">
        <w:rPr>
          <w:rFonts w:ascii="Times New Roman" w:hAnsi="Times New Roman" w:cs="Times New Roman"/>
          <w:color w:val="000000" w:themeColor="text1"/>
          <w:szCs w:val="24"/>
        </w:rPr>
        <w:t>7</w:t>
      </w:r>
      <w:r w:rsidRPr="00D75062">
        <w:rPr>
          <w:rFonts w:ascii="Times New Roman" w:hAnsi="Times New Roman" w:cs="Times New Roman"/>
          <w:color w:val="000000" w:themeColor="text1"/>
          <w:szCs w:val="24"/>
        </w:rPr>
        <w:t xml:space="preserve"> but at depths of 60-120 km.</w:t>
      </w:r>
    </w:p>
    <w:p w14:paraId="78D74514" w14:textId="77777777" w:rsidR="00D75062" w:rsidRPr="00D75062" w:rsidRDefault="00D75062" w:rsidP="00D75062">
      <w:pPr>
        <w:rPr>
          <w:rFonts w:ascii="Times New Roman" w:hAnsi="Times New Roman" w:cs="Times New Roman"/>
          <w:color w:val="000000" w:themeColor="text1"/>
          <w:szCs w:val="24"/>
        </w:rPr>
      </w:pPr>
    </w:p>
    <w:p w14:paraId="342AC4CC" w14:textId="36ADA6BC" w:rsidR="00D75062" w:rsidRDefault="00D75062" w:rsidP="00D75062">
      <w:pPr>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lastRenderedPageBreak/>
        <w:t>Figure S</w:t>
      </w:r>
      <w:r w:rsidR="009874DA">
        <w:rPr>
          <w:rFonts w:ascii="Times New Roman" w:hAnsi="Times New Roman" w:cs="Times New Roman"/>
          <w:color w:val="000000" w:themeColor="text1"/>
          <w:szCs w:val="24"/>
        </w:rPr>
        <w:t>9</w:t>
      </w:r>
      <w:r w:rsidRPr="00D75062">
        <w:rPr>
          <w:rFonts w:ascii="Times New Roman" w:hAnsi="Times New Roman" w:cs="Times New Roman"/>
          <w:color w:val="000000" w:themeColor="text1"/>
          <w:szCs w:val="24"/>
        </w:rPr>
        <w:t>. The fitting of Rayleigh wave phase and group velocities at selected 12 points for joint inversion. The location of these points (A-L) can be seen in Fig. 5.</w:t>
      </w:r>
    </w:p>
    <w:p w14:paraId="0D40CD0B" w14:textId="3EE24719" w:rsidR="00F428D1" w:rsidRPr="00604359" w:rsidRDefault="00F428D1" w:rsidP="008F466F">
      <w:pPr>
        <w:spacing w:beforeLines="100" w:before="326" w:afterLines="100" w:after="326"/>
        <w:rPr>
          <w:rFonts w:ascii="Times New Roman" w:hAnsi="Times New Roman" w:cs="Times New Roman"/>
          <w:color w:val="000000" w:themeColor="text1"/>
        </w:rPr>
      </w:pPr>
      <w:r w:rsidRPr="008F466F">
        <w:rPr>
          <w:rFonts w:ascii="Times New Roman" w:hAnsi="Times New Roman" w:cs="Times New Roman"/>
          <w:color w:val="000000" w:themeColor="text1"/>
        </w:rPr>
        <w:t xml:space="preserve">Figure S10. Vertical cross sections of the density model of continental China along W-E profiles AA’, BB’, CC’ and DD’ and S-N profiles of EE’, FF’, GG’, and HH’, respectively. The location of the profiles is shown in Fig.5. The black dashed line is the Moho from </w:t>
      </w:r>
      <w:hyperlink w:anchor="_ENREF_1" w:tooltip="He, 2014 #85" w:history="1">
        <w:r w:rsidR="00963C7D" w:rsidRPr="008F466F">
          <w:rPr>
            <w:rFonts w:ascii="Times New Roman" w:hAnsi="Times New Roman" w:cs="Times New Roman"/>
            <w:color w:val="000000" w:themeColor="text1"/>
          </w:rPr>
          <w:fldChar w:fldCharType="begin"/>
        </w:r>
        <w:r w:rsidR="00963C7D" w:rsidRPr="008F466F">
          <w:rPr>
            <w:rFonts w:ascii="Times New Roman" w:hAnsi="Times New Roman" w:cs="Times New Roman"/>
            <w:color w:val="000000" w:themeColor="text1"/>
          </w:rPr>
          <w:instrText xml:space="preserve"> ADDIN EN.CITE &lt;EndNote&gt;&lt;Cite AuthorYear="1"&gt;&lt;Author&gt;He&lt;/Author&gt;&lt;Year&gt;2014&lt;/Year&gt;&lt;RecNum&gt;85&lt;/RecNum&gt;&lt;DisplayText&gt;He&lt;style face="italic"&gt; et al&lt;/style&gt; (2014)&lt;/DisplayText&gt;&lt;record&gt;&lt;rec-number&gt;85&lt;/rec-number&gt;&lt;foreign-keys&gt;&lt;key app="EN" db-id="peffwsv2o0rr5aeprtqv5r9qr2a2202xrrts" timestamp="1608008688"&gt;85&lt;/key&gt;&lt;key app="ENWeb" db-id=""&gt;0&lt;/key&gt;&lt;/foreign-keys&gt;&lt;ref-type name="Journal Article"&gt;17&lt;/ref-type&gt;&lt;contributors&gt;&lt;authors&gt;&lt;author&gt;Rizheng He&lt;/author&gt;&lt;author&gt;Xuefeng Shang&lt;/author&gt;&lt;author&gt;Chunquan Yu&lt;/author&gt;&lt;author&gt;Haijiang Zhang&lt;/author&gt;&lt;author&gt;Robert D. Van der Hilst&lt;/author&gt;&lt;/authors&gt;&lt;/contributors&gt;&lt;titles&gt;&lt;title&gt;Detailed Moho Depth Mapping of Continental China by Receiver Function Analysis&lt;/title&gt;&lt;secondary-title&gt;Geophysical Journal International&lt;/secondary-title&gt;&lt;/titles&gt;&lt;periodical&gt;&lt;full-title&gt;Geophysical Journal International&lt;/full-title&gt;&lt;abbr-1&gt;Geophys. J. Int.&lt;/abbr-1&gt;&lt;abbr-3&gt;Geophys J Int&lt;/abbr-3&gt;&lt;/periodical&gt;&lt;pages&gt;1910-1918&lt;/pages&gt;&lt;volume&gt;199&lt;/volume&gt;&lt;dates&gt;&lt;year&gt;2014&lt;/year&gt;&lt;/dates&gt;&lt;urls&gt;&lt;/urls&gt;&lt;electronic-resource-num&gt;10.1093/gji/ggu365&lt;/electronic-resource-num&gt;&lt;/record&gt;&lt;/Cite&gt;&lt;/EndNote&gt;</w:instrText>
        </w:r>
        <w:r w:rsidR="00963C7D" w:rsidRPr="008F466F">
          <w:rPr>
            <w:rFonts w:ascii="Times New Roman" w:hAnsi="Times New Roman" w:cs="Times New Roman"/>
            <w:color w:val="000000" w:themeColor="text1"/>
          </w:rPr>
          <w:fldChar w:fldCharType="separate"/>
        </w:r>
        <w:r w:rsidR="00963C7D" w:rsidRPr="008F466F">
          <w:rPr>
            <w:rFonts w:ascii="Times New Roman" w:hAnsi="Times New Roman" w:cs="Times New Roman"/>
            <w:color w:val="000000" w:themeColor="text1"/>
          </w:rPr>
          <w:t>He et al (2014)</w:t>
        </w:r>
        <w:r w:rsidR="00963C7D" w:rsidRPr="008F466F">
          <w:rPr>
            <w:rFonts w:ascii="Times New Roman" w:hAnsi="Times New Roman" w:cs="Times New Roman"/>
            <w:color w:val="000000" w:themeColor="text1"/>
          </w:rPr>
          <w:fldChar w:fldCharType="end"/>
        </w:r>
      </w:hyperlink>
      <w:r w:rsidRPr="008F466F">
        <w:rPr>
          <w:rFonts w:ascii="Times New Roman" w:hAnsi="Times New Roman" w:cs="Times New Roman"/>
          <w:color w:val="000000" w:themeColor="text1"/>
        </w:rPr>
        <w:t xml:space="preserve"> and the blue dashed line is the Moho from Airy gravity isostatic equilibrium hypothesis</w:t>
      </w:r>
      <w:r w:rsidR="00604359">
        <w:rPr>
          <w:rFonts w:ascii="Times New Roman" w:hAnsi="Times New Roman" w:cs="Times New Roman"/>
          <w:color w:val="000000" w:themeColor="text1"/>
        </w:rPr>
        <w:t xml:space="preserve"> described in Text S1</w:t>
      </w:r>
      <w:r w:rsidRPr="008F466F">
        <w:rPr>
          <w:rFonts w:ascii="Times New Roman" w:hAnsi="Times New Roman" w:cs="Times New Roman"/>
          <w:color w:val="000000" w:themeColor="text1"/>
        </w:rPr>
        <w:t>.</w:t>
      </w:r>
    </w:p>
    <w:p w14:paraId="21B949FF" w14:textId="77777777" w:rsidR="00D75062" w:rsidRPr="00D75062" w:rsidRDefault="00D75062" w:rsidP="00D75062">
      <w:pPr>
        <w:rPr>
          <w:rFonts w:ascii="Times New Roman" w:hAnsi="Times New Roman" w:cs="Times New Roman"/>
          <w:color w:val="000000" w:themeColor="text1"/>
          <w:szCs w:val="24"/>
        </w:rPr>
      </w:pPr>
    </w:p>
    <w:p w14:paraId="67CC8E6A" w14:textId="09CE6AE5" w:rsidR="00D75062" w:rsidRPr="00D75062" w:rsidRDefault="00D75062" w:rsidP="00D75062">
      <w:pPr>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t>Figure S</w:t>
      </w:r>
      <w:r w:rsidR="009874DA">
        <w:rPr>
          <w:rFonts w:ascii="Times New Roman" w:hAnsi="Times New Roman" w:cs="Times New Roman"/>
          <w:color w:val="000000" w:themeColor="text1"/>
          <w:szCs w:val="24"/>
        </w:rPr>
        <w:t>1</w:t>
      </w:r>
      <w:r w:rsidR="00F428D1">
        <w:rPr>
          <w:rFonts w:ascii="Times New Roman" w:hAnsi="Times New Roman" w:cs="Times New Roman"/>
          <w:color w:val="000000" w:themeColor="text1"/>
          <w:szCs w:val="24"/>
        </w:rPr>
        <w:t>1</w:t>
      </w:r>
      <w:r w:rsidRPr="00D75062">
        <w:rPr>
          <w:rFonts w:ascii="Times New Roman" w:hAnsi="Times New Roman" w:cs="Times New Roman"/>
          <w:color w:val="000000" w:themeColor="text1"/>
          <w:szCs w:val="24"/>
        </w:rPr>
        <w:t xml:space="preserve">. Comparison of Vs models at depths of 5-40 km from (left column) this study, (middle column) USTClitho2.0, and (right column) Shen et al. (2016). </w:t>
      </w:r>
    </w:p>
    <w:p w14:paraId="40387E42" w14:textId="77777777" w:rsidR="00D75062" w:rsidRPr="00D75062" w:rsidRDefault="00D75062" w:rsidP="00D75062">
      <w:pPr>
        <w:rPr>
          <w:rFonts w:ascii="Times New Roman" w:hAnsi="Times New Roman" w:cs="Times New Roman"/>
          <w:color w:val="000000" w:themeColor="text1"/>
          <w:szCs w:val="24"/>
        </w:rPr>
      </w:pPr>
    </w:p>
    <w:p w14:paraId="2D805D36" w14:textId="214EB501" w:rsidR="00D75062" w:rsidRPr="00D75062" w:rsidRDefault="00D75062" w:rsidP="00D75062">
      <w:pPr>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t>Figure S1</w:t>
      </w:r>
      <w:r w:rsidR="00F428D1">
        <w:rPr>
          <w:rFonts w:ascii="Times New Roman" w:hAnsi="Times New Roman" w:cs="Times New Roman"/>
          <w:color w:val="000000" w:themeColor="text1"/>
          <w:szCs w:val="24"/>
        </w:rPr>
        <w:t>2</w:t>
      </w:r>
      <w:r w:rsidRPr="00D75062">
        <w:rPr>
          <w:rFonts w:ascii="Times New Roman" w:hAnsi="Times New Roman" w:cs="Times New Roman"/>
          <w:color w:val="000000" w:themeColor="text1"/>
          <w:szCs w:val="24"/>
        </w:rPr>
        <w:t>. Same as Fig.S</w:t>
      </w:r>
      <w:r w:rsidR="009874DA">
        <w:rPr>
          <w:rFonts w:ascii="Times New Roman" w:hAnsi="Times New Roman" w:cs="Times New Roman"/>
          <w:color w:val="000000" w:themeColor="text1"/>
          <w:szCs w:val="24"/>
        </w:rPr>
        <w:t>1</w:t>
      </w:r>
      <w:r w:rsidR="00F428D1">
        <w:rPr>
          <w:rFonts w:ascii="Times New Roman" w:hAnsi="Times New Roman" w:cs="Times New Roman"/>
          <w:color w:val="000000" w:themeColor="text1"/>
          <w:szCs w:val="24"/>
        </w:rPr>
        <w:t>1</w:t>
      </w:r>
      <w:r w:rsidRPr="00D75062">
        <w:rPr>
          <w:rFonts w:ascii="Times New Roman" w:hAnsi="Times New Roman" w:cs="Times New Roman"/>
          <w:color w:val="000000" w:themeColor="text1"/>
          <w:szCs w:val="24"/>
        </w:rPr>
        <w:t xml:space="preserve"> but for depths between 60-120 km.</w:t>
      </w:r>
    </w:p>
    <w:p w14:paraId="1F69F6B5" w14:textId="77777777" w:rsidR="00D75062" w:rsidRPr="00D75062" w:rsidRDefault="00D75062" w:rsidP="00D75062">
      <w:pPr>
        <w:rPr>
          <w:rFonts w:ascii="Times New Roman" w:hAnsi="Times New Roman" w:cs="Times New Roman"/>
          <w:color w:val="000000" w:themeColor="text1"/>
          <w:szCs w:val="24"/>
        </w:rPr>
      </w:pPr>
    </w:p>
    <w:p w14:paraId="3084BF41" w14:textId="6382B211" w:rsidR="00D75062" w:rsidRDefault="00D75062" w:rsidP="00D75062">
      <w:pPr>
        <w:rPr>
          <w:rFonts w:ascii="Times New Roman" w:hAnsi="Times New Roman" w:cs="Times New Roman"/>
          <w:bCs/>
          <w:snapToGrid w:val="0"/>
          <w:kern w:val="0"/>
          <w:szCs w:val="24"/>
        </w:rPr>
      </w:pPr>
      <w:r w:rsidRPr="00D75062">
        <w:rPr>
          <w:rFonts w:ascii="Times New Roman" w:hAnsi="Times New Roman" w:cs="Times New Roman"/>
          <w:color w:val="000000" w:themeColor="text1"/>
          <w:szCs w:val="24"/>
        </w:rPr>
        <w:t>Figure S1</w:t>
      </w:r>
      <w:r w:rsidR="00F428D1">
        <w:rPr>
          <w:rFonts w:ascii="Times New Roman" w:hAnsi="Times New Roman" w:cs="Times New Roman"/>
          <w:color w:val="000000" w:themeColor="text1"/>
          <w:szCs w:val="24"/>
        </w:rPr>
        <w:t>3</w:t>
      </w:r>
      <w:r w:rsidRPr="00D75062">
        <w:rPr>
          <w:rFonts w:ascii="Times New Roman" w:hAnsi="Times New Roman" w:cs="Times New Roman"/>
          <w:color w:val="000000" w:themeColor="text1"/>
          <w:szCs w:val="24"/>
        </w:rPr>
        <w:t xml:space="preserve">. The sensitivity kernels of surface wave data. (a) and (b) are the sensitivity kernels of </w:t>
      </w:r>
      <w:r w:rsidRPr="00D75062">
        <w:rPr>
          <w:rFonts w:ascii="Times New Roman" w:hAnsi="Times New Roman" w:cs="Times New Roman"/>
          <w:bCs/>
          <w:snapToGrid w:val="0"/>
          <w:kern w:val="0"/>
          <w:szCs w:val="24"/>
        </w:rPr>
        <w:t>Rayleigh wave phase velocity at different periods, and (c) and (d) are the sensitivity kernels of Rayleigh wave group velocity at different periods. The periods are 8s, 16s, 26s, 30s, 40s, and 50s.</w:t>
      </w:r>
    </w:p>
    <w:p w14:paraId="60DACEC9" w14:textId="77777777" w:rsidR="00974CDF" w:rsidRPr="00D75062" w:rsidRDefault="00974CDF" w:rsidP="00D75062">
      <w:pPr>
        <w:rPr>
          <w:rFonts w:ascii="Times New Roman" w:hAnsi="Times New Roman" w:cs="Times New Roman"/>
          <w:bCs/>
          <w:snapToGrid w:val="0"/>
          <w:kern w:val="0"/>
          <w:szCs w:val="24"/>
        </w:rPr>
      </w:pPr>
    </w:p>
    <w:p w14:paraId="1F44BC92" w14:textId="5EF1B860" w:rsidR="00974CDF" w:rsidRDefault="00974CDF" w:rsidP="00974CDF">
      <w:pPr>
        <w:rPr>
          <w:rFonts w:ascii="Times New Roman" w:hAnsi="Times New Roman" w:cs="Times New Roman"/>
          <w:color w:val="000000" w:themeColor="text1"/>
          <w:szCs w:val="24"/>
        </w:rPr>
      </w:pPr>
      <w:r w:rsidRPr="00072748">
        <w:rPr>
          <w:rFonts w:ascii="Times New Roman" w:hAnsi="Times New Roman" w:cs="Times New Roman"/>
          <w:color w:val="000000" w:themeColor="text1"/>
          <w:szCs w:val="24"/>
        </w:rPr>
        <w:t>Figure S1</w:t>
      </w:r>
      <w:r w:rsidR="00F428D1">
        <w:rPr>
          <w:rFonts w:ascii="Times New Roman" w:hAnsi="Times New Roman" w:cs="Times New Roman"/>
          <w:color w:val="000000" w:themeColor="text1"/>
          <w:szCs w:val="24"/>
        </w:rPr>
        <w:t>4</w:t>
      </w:r>
      <w:r w:rsidRPr="00072748">
        <w:rPr>
          <w:rFonts w:ascii="Times New Roman" w:hAnsi="Times New Roman" w:cs="Times New Roman"/>
          <w:color w:val="000000" w:themeColor="text1"/>
          <w:szCs w:val="24"/>
        </w:rPr>
        <w:t xml:space="preserve">. Depth slices of Vs models from surface wave inversion (left column), joint inversion and </w:t>
      </w:r>
      <w:hyperlink w:anchor="_ENREF_2" w:tooltip="Tang, 2022 #472" w:history="1">
        <w:r w:rsidR="00963C7D" w:rsidRPr="008F466F">
          <w:rPr>
            <w:rFonts w:ascii="Times New Roman" w:hAnsi="Times New Roman" w:cs="Times New Roman"/>
            <w:color w:val="000000" w:themeColor="text1"/>
            <w:szCs w:val="24"/>
          </w:rPr>
          <w:fldChar w:fldCharType="begin"/>
        </w:r>
        <w:r w:rsidR="00963C7D" w:rsidRPr="008F466F">
          <w:rPr>
            <w:rFonts w:ascii="Times New Roman" w:hAnsi="Times New Roman" w:cs="Times New Roman"/>
            <w:color w:val="000000" w:themeColor="text1"/>
            <w:szCs w:val="24"/>
          </w:rPr>
          <w:instrText xml:space="preserve"> ADDIN EN.CITE &lt;EndNote&gt;&lt;Cite AuthorYear="1"&gt;&lt;Author&gt;Tang&lt;/Author&gt;&lt;Year&gt;2022&lt;/Year&gt;&lt;RecNum&gt;472&lt;/RecNum&gt;&lt;DisplayText&gt;Tang&lt;style face="italic"&gt; et al&lt;/style&gt; (2022)&lt;/DisplayText&gt;&lt;record&gt;&lt;rec-number&gt;472&lt;/rec-number&gt;&lt;foreign-keys&gt;&lt;key app="EN" db-id="peffwsv2o0rr5aeprtqv5r9qr2a2202xrrts" timestamp="1686280858"&gt;472&lt;/key&gt;&lt;key app="ENWeb" db-id=""&gt;0&lt;/key&gt;&lt;/foreign-keys&gt;&lt;ref-type name="Journal Article"&gt;17&lt;/ref-type&gt;&lt;contributors&gt;&lt;authors&gt;&lt;author&gt;Tang, Zheng&lt;/author&gt;&lt;author&gt;Julià, Jordi&lt;/author&gt;&lt;author&gt;Mai, P. Martin&lt;/author&gt;&lt;author&gt;Mooney, Walter D.&lt;/author&gt;&lt;author&gt;Wu, Yanqiang&lt;/author&gt;&lt;/authors&gt;&lt;/contributors&gt;&lt;titles&gt;&lt;title&gt;Shear‐Wave Velocity Structure Beneath Northeast China From Joint Inversion of Receiver Functions and Rayleigh Wave Phase Velocities: Implications for Intraplate Volcanism&lt;/title&gt;&lt;secondary-title&gt;Journal of Geophysical Research: Solid Earth&lt;/secondary-title&gt;&lt;/titles&gt;&lt;periodical&gt;&lt;full-title&gt;Journal of Geophysical Research: Solid Earth&lt;/full-title&gt;&lt;abbr-1&gt;J Geophys Res:Solid Earth&lt;/abbr-1&gt;&lt;abbr-3&gt;J Geophys Res:Solid Earth&lt;/abbr-3&gt;&lt;/periodical&gt;&lt;volume&gt;127&lt;/volume&gt;&lt;number&gt;5&lt;/number&gt;&lt;dates&gt;&lt;year&gt;2022&lt;/year&gt;&lt;/dates&gt;&lt;isbn&gt;2169-9313&amp;#xD;2169-9356&lt;/isbn&gt;&lt;urls&gt;&lt;/urls&gt;&lt;electronic-resource-num&gt;10.1029/2022jb023956&lt;/electronic-resource-num&gt;&lt;/record&gt;&lt;/Cite&gt;&lt;/EndNote&gt;</w:instrText>
        </w:r>
        <w:r w:rsidR="00963C7D" w:rsidRPr="008F466F">
          <w:rPr>
            <w:rFonts w:ascii="Times New Roman" w:hAnsi="Times New Roman" w:cs="Times New Roman"/>
            <w:color w:val="000000" w:themeColor="text1"/>
            <w:szCs w:val="24"/>
          </w:rPr>
          <w:fldChar w:fldCharType="separate"/>
        </w:r>
        <w:r w:rsidR="00963C7D" w:rsidRPr="008F466F">
          <w:rPr>
            <w:rFonts w:ascii="Times New Roman" w:hAnsi="Times New Roman" w:cs="Times New Roman"/>
            <w:color w:val="000000" w:themeColor="text1"/>
            <w:szCs w:val="24"/>
          </w:rPr>
          <w:t>Tang et al (2022)</w:t>
        </w:r>
        <w:r w:rsidR="00963C7D" w:rsidRPr="008F466F">
          <w:rPr>
            <w:rFonts w:ascii="Times New Roman" w:hAnsi="Times New Roman" w:cs="Times New Roman"/>
            <w:color w:val="000000" w:themeColor="text1"/>
            <w:szCs w:val="24"/>
          </w:rPr>
          <w:fldChar w:fldCharType="end"/>
        </w:r>
      </w:hyperlink>
      <w:r w:rsidRPr="00072748">
        <w:rPr>
          <w:rFonts w:ascii="Times New Roman" w:hAnsi="Times New Roman" w:cs="Times New Roman"/>
          <w:color w:val="000000" w:themeColor="text1"/>
          <w:szCs w:val="24"/>
        </w:rPr>
        <w:t xml:space="preserve"> at depths of 5, 15,30, and 40</w:t>
      </w:r>
      <w:r w:rsidR="00C52180">
        <w:rPr>
          <w:rFonts w:ascii="Times New Roman" w:hAnsi="Times New Roman" w:cs="Times New Roman"/>
          <w:color w:val="000000" w:themeColor="text1"/>
          <w:szCs w:val="24"/>
        </w:rPr>
        <w:t xml:space="preserve"> </w:t>
      </w:r>
      <w:r w:rsidRPr="00072748">
        <w:rPr>
          <w:rFonts w:ascii="Times New Roman" w:hAnsi="Times New Roman" w:cs="Times New Roman"/>
          <w:color w:val="000000" w:themeColor="text1"/>
          <w:szCs w:val="24"/>
        </w:rPr>
        <w:t>km</w:t>
      </w:r>
      <w:r w:rsidR="00C52180">
        <w:rPr>
          <w:rFonts w:ascii="Times New Roman" w:hAnsi="Times New Roman" w:cs="Times New Roman"/>
          <w:color w:val="000000" w:themeColor="text1"/>
          <w:szCs w:val="24"/>
        </w:rPr>
        <w:t>.</w:t>
      </w:r>
    </w:p>
    <w:p w14:paraId="1EF309A8" w14:textId="77777777" w:rsidR="00974CDF" w:rsidRDefault="00974CDF" w:rsidP="00974CDF">
      <w:pPr>
        <w:rPr>
          <w:rFonts w:ascii="Times New Roman" w:hAnsi="Times New Roman" w:cs="Times New Roman"/>
          <w:color w:val="000000" w:themeColor="text1"/>
          <w:szCs w:val="24"/>
        </w:rPr>
      </w:pPr>
    </w:p>
    <w:p w14:paraId="2B02FC47" w14:textId="3F0F8A03" w:rsidR="00974CDF" w:rsidRPr="00072748" w:rsidRDefault="00974CDF" w:rsidP="008F466F">
      <w:pPr>
        <w:rPr>
          <w:rFonts w:ascii="Times New Roman" w:hAnsi="Times New Roman" w:cs="Times New Roman"/>
          <w:color w:val="000000" w:themeColor="text1"/>
          <w:szCs w:val="24"/>
        </w:rPr>
      </w:pPr>
      <w:r w:rsidRPr="00072748">
        <w:rPr>
          <w:rFonts w:ascii="Times New Roman" w:hAnsi="Times New Roman" w:cs="Times New Roman"/>
          <w:color w:val="000000" w:themeColor="text1"/>
          <w:szCs w:val="24"/>
        </w:rPr>
        <w:t>Figure S1</w:t>
      </w:r>
      <w:r w:rsidR="00F428D1">
        <w:rPr>
          <w:rFonts w:ascii="Times New Roman" w:hAnsi="Times New Roman" w:cs="Times New Roman"/>
          <w:color w:val="000000" w:themeColor="text1"/>
          <w:szCs w:val="24"/>
        </w:rPr>
        <w:t>5</w:t>
      </w:r>
      <w:r w:rsidRPr="00072748">
        <w:rPr>
          <w:rFonts w:ascii="Times New Roman" w:hAnsi="Times New Roman" w:cs="Times New Roman"/>
          <w:color w:val="000000" w:themeColor="text1"/>
          <w:szCs w:val="24"/>
        </w:rPr>
        <w:t>. Same as Fig. S1</w:t>
      </w:r>
      <w:r w:rsidR="00F428D1">
        <w:rPr>
          <w:rFonts w:ascii="Times New Roman" w:hAnsi="Times New Roman" w:cs="Times New Roman"/>
          <w:color w:val="000000" w:themeColor="text1"/>
          <w:szCs w:val="24"/>
        </w:rPr>
        <w:t>4</w:t>
      </w:r>
      <w:r w:rsidRPr="00072748">
        <w:rPr>
          <w:rFonts w:ascii="Times New Roman" w:hAnsi="Times New Roman" w:cs="Times New Roman"/>
          <w:color w:val="000000" w:themeColor="text1"/>
          <w:szCs w:val="24"/>
        </w:rPr>
        <w:t xml:space="preserve"> but at depths of 60, 80,110 and 120 km</w:t>
      </w:r>
    </w:p>
    <w:p w14:paraId="2571028A" w14:textId="77777777" w:rsidR="00D75062" w:rsidRPr="00974CDF" w:rsidRDefault="00D75062" w:rsidP="00D75062">
      <w:pPr>
        <w:rPr>
          <w:rFonts w:ascii="Times New Roman" w:hAnsi="Times New Roman" w:cs="Times New Roman"/>
          <w:color w:val="000000" w:themeColor="text1"/>
          <w:szCs w:val="24"/>
        </w:rPr>
      </w:pPr>
    </w:p>
    <w:p w14:paraId="77F354EF" w14:textId="31E6F035" w:rsidR="00D75062" w:rsidRPr="00D75062" w:rsidRDefault="00D75062" w:rsidP="00D75062">
      <w:pPr>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t>Figure S1</w:t>
      </w:r>
      <w:r w:rsidR="00F428D1">
        <w:rPr>
          <w:rFonts w:ascii="Times New Roman" w:hAnsi="Times New Roman" w:cs="Times New Roman"/>
          <w:color w:val="000000" w:themeColor="text1"/>
          <w:szCs w:val="24"/>
        </w:rPr>
        <w:t>6</w:t>
      </w:r>
      <w:r w:rsidRPr="00D75062">
        <w:rPr>
          <w:rFonts w:ascii="Times New Roman" w:hAnsi="Times New Roman" w:cs="Times New Roman"/>
          <w:color w:val="000000" w:themeColor="text1"/>
          <w:szCs w:val="24"/>
        </w:rPr>
        <w:t xml:space="preserve">. Vertical cross sections of the joint inversion Vs model along four nearly NS profiles (AA’, BB’, CC’, and DD’) beneath the TP. The location of the four profiles is shown in Fig. 13a, and the white dashed line denotes the possible subduction angle of </w:t>
      </w:r>
      <w:r w:rsidR="00C52180">
        <w:rPr>
          <w:rFonts w:ascii="Times New Roman" w:hAnsi="Times New Roman" w:cs="Times New Roman"/>
          <w:color w:val="000000" w:themeColor="text1"/>
          <w:szCs w:val="24"/>
        </w:rPr>
        <w:t xml:space="preserve">the </w:t>
      </w:r>
      <w:r w:rsidRPr="00D75062">
        <w:rPr>
          <w:rFonts w:ascii="Times New Roman" w:hAnsi="Times New Roman" w:cs="Times New Roman"/>
          <w:color w:val="000000" w:themeColor="text1"/>
          <w:szCs w:val="24"/>
        </w:rPr>
        <w:t>India plate.</w:t>
      </w:r>
    </w:p>
    <w:p w14:paraId="6EB0B7A5" w14:textId="77777777" w:rsidR="00D75062" w:rsidRPr="00D75062" w:rsidRDefault="00D75062" w:rsidP="00D75062">
      <w:pPr>
        <w:rPr>
          <w:rFonts w:ascii="Times New Roman" w:hAnsi="Times New Roman" w:cs="Times New Roman"/>
          <w:color w:val="000000" w:themeColor="text1"/>
          <w:szCs w:val="24"/>
        </w:rPr>
      </w:pPr>
    </w:p>
    <w:p w14:paraId="4D0E52B4" w14:textId="0399EE0F" w:rsidR="00D75062" w:rsidRDefault="00D75062" w:rsidP="00D75062">
      <w:pPr>
        <w:rPr>
          <w:rFonts w:ascii="Times New Roman" w:hAnsi="Times New Roman" w:cs="Times New Roman"/>
          <w:color w:val="000000" w:themeColor="text1"/>
          <w:szCs w:val="24"/>
        </w:rPr>
      </w:pPr>
      <w:r w:rsidRPr="00D75062">
        <w:rPr>
          <w:rFonts w:ascii="Times New Roman" w:hAnsi="Times New Roman" w:cs="Times New Roman"/>
          <w:color w:val="000000" w:themeColor="text1"/>
          <w:szCs w:val="24"/>
        </w:rPr>
        <w:t>Figure S1</w:t>
      </w:r>
      <w:r w:rsidR="00F428D1">
        <w:rPr>
          <w:rFonts w:ascii="Times New Roman" w:hAnsi="Times New Roman" w:cs="Times New Roman"/>
          <w:color w:val="000000" w:themeColor="text1"/>
          <w:szCs w:val="24"/>
        </w:rPr>
        <w:t>7</w:t>
      </w:r>
      <w:r w:rsidRPr="00D75062">
        <w:rPr>
          <w:rFonts w:ascii="Times New Roman" w:hAnsi="Times New Roman" w:cs="Times New Roman"/>
          <w:color w:val="000000" w:themeColor="text1"/>
          <w:szCs w:val="24"/>
        </w:rPr>
        <w:t>. Depth slices of the Vs models at depths of 90, 100 and 120</w:t>
      </w:r>
      <w:r w:rsidR="00C52180">
        <w:rPr>
          <w:rFonts w:ascii="Times New Roman" w:hAnsi="Times New Roman" w:cs="Times New Roman"/>
          <w:color w:val="000000" w:themeColor="text1"/>
          <w:szCs w:val="24"/>
        </w:rPr>
        <w:t xml:space="preserve"> </w:t>
      </w:r>
      <w:r w:rsidRPr="00D75062">
        <w:rPr>
          <w:rFonts w:ascii="Times New Roman" w:hAnsi="Times New Roman" w:cs="Times New Roman"/>
          <w:color w:val="000000" w:themeColor="text1"/>
          <w:szCs w:val="24"/>
        </w:rPr>
        <w:t>km for (left) the joint inversion and (right) the surface wave inversion beneath the Tibetan Plateau, respectively. The symbols are the same as Fig. 13.</w:t>
      </w:r>
    </w:p>
    <w:p w14:paraId="62CAEC28" w14:textId="77777777" w:rsidR="003E67D5" w:rsidRDefault="003E67D5" w:rsidP="00D75062">
      <w:pPr>
        <w:rPr>
          <w:rFonts w:ascii="Times New Roman" w:hAnsi="Times New Roman" w:cs="Times New Roman"/>
          <w:color w:val="000000" w:themeColor="text1"/>
          <w:szCs w:val="24"/>
        </w:rPr>
      </w:pPr>
    </w:p>
    <w:p w14:paraId="02C7F672" w14:textId="77777777" w:rsidR="003E67D5" w:rsidRPr="004134C2" w:rsidRDefault="003E67D5" w:rsidP="003E67D5">
      <w:pPr>
        <w:jc w:val="left"/>
        <w:rPr>
          <w:rFonts w:ascii="Times New Roman" w:hAnsi="Times New Roman" w:cs="Times New Roman"/>
          <w:color w:val="000000" w:themeColor="text1"/>
          <w:szCs w:val="21"/>
        </w:rPr>
      </w:pPr>
      <w:r w:rsidRPr="004134C2">
        <w:rPr>
          <w:rFonts w:ascii="Times New Roman" w:hAnsi="Times New Roman" w:cs="Times New Roman"/>
          <w:color w:val="000000" w:themeColor="text1"/>
          <w:szCs w:val="21"/>
        </w:rPr>
        <w:t>Fig.</w:t>
      </w:r>
      <w:r>
        <w:rPr>
          <w:rFonts w:ascii="Times New Roman" w:hAnsi="Times New Roman" w:cs="Times New Roman"/>
          <w:color w:val="000000" w:themeColor="text1"/>
          <w:szCs w:val="21"/>
        </w:rPr>
        <w:t xml:space="preserve"> </w:t>
      </w:r>
      <w:r w:rsidRPr="004134C2">
        <w:rPr>
          <w:rFonts w:ascii="Times New Roman" w:hAnsi="Times New Roman" w:cs="Times New Roman"/>
          <w:color w:val="000000" w:themeColor="text1"/>
          <w:szCs w:val="21"/>
        </w:rPr>
        <w:t>S18 The sketch of Airy isostatic equilibrium</w:t>
      </w:r>
      <w:r>
        <w:rPr>
          <w:rFonts w:ascii="Times New Roman" w:hAnsi="Times New Roman" w:cs="Times New Roman"/>
          <w:color w:val="000000" w:themeColor="text1"/>
          <w:szCs w:val="21"/>
        </w:rPr>
        <w:t>.</w:t>
      </w:r>
      <w:r w:rsidRPr="004134C2">
        <w:rPr>
          <w:rFonts w:ascii="Times New Roman" w:hAnsi="Times New Roman" w:cs="Times New Roman"/>
          <w:color w:val="000000" w:themeColor="text1"/>
          <w:szCs w:val="21"/>
        </w:rPr>
        <w:t xml:space="preserve"> h is the expected topography</w:t>
      </w:r>
      <w:r>
        <w:rPr>
          <w:rFonts w:ascii="Times New Roman" w:hAnsi="Times New Roman" w:cs="Times New Roman"/>
          <w:color w:val="000000" w:themeColor="text1"/>
          <w:szCs w:val="21"/>
        </w:rPr>
        <w:t>,</w:t>
      </w:r>
      <w:r w:rsidRPr="004134C2">
        <w:rPr>
          <w:rFonts w:ascii="Times New Roman" w:hAnsi="Times New Roman" w:cs="Times New Roman"/>
          <w:color w:val="000000" w:themeColor="text1"/>
          <w:szCs w:val="21"/>
        </w:rPr>
        <w:t xml:space="preserve"> t is the average crustal thickness, and r is the root of mountain</w:t>
      </w:r>
      <w:r>
        <w:rPr>
          <w:rFonts w:ascii="Times New Roman" w:hAnsi="Times New Roman" w:cs="Times New Roman"/>
          <w:color w:val="000000" w:themeColor="text1"/>
          <w:szCs w:val="21"/>
        </w:rPr>
        <w:t>.</w:t>
      </w:r>
    </w:p>
    <w:p w14:paraId="57A55B38" w14:textId="77777777" w:rsidR="003E67D5" w:rsidRDefault="003E67D5" w:rsidP="00D75062">
      <w:pPr>
        <w:rPr>
          <w:rFonts w:ascii="Times New Roman" w:hAnsi="Times New Roman" w:cs="Times New Roman"/>
          <w:color w:val="000000" w:themeColor="text1"/>
          <w:szCs w:val="24"/>
        </w:rPr>
      </w:pPr>
    </w:p>
    <w:p w14:paraId="1FB4227F" w14:textId="77777777" w:rsidR="005B7570" w:rsidRDefault="005B7570" w:rsidP="00D75062">
      <w:pPr>
        <w:rPr>
          <w:rFonts w:ascii="Times New Roman" w:hAnsi="Times New Roman" w:cs="Times New Roman"/>
          <w:color w:val="000000" w:themeColor="text1"/>
          <w:szCs w:val="24"/>
        </w:rPr>
      </w:pPr>
    </w:p>
    <w:p w14:paraId="426DFB90" w14:textId="77777777" w:rsidR="006350E3" w:rsidRPr="005B7570" w:rsidRDefault="006350E3" w:rsidP="005B7570">
      <w:pPr>
        <w:rPr>
          <w:rFonts w:ascii="Times New Roman" w:hAnsi="Times New Roman" w:cs="Times New Roman"/>
          <w:color w:val="000000" w:themeColor="text1"/>
          <w:szCs w:val="24"/>
        </w:rPr>
      </w:pPr>
    </w:p>
    <w:p w14:paraId="7D5897A3" w14:textId="77777777" w:rsidR="003A7218" w:rsidRDefault="003A7218" w:rsidP="003A7218">
      <w:pPr>
        <w:rPr>
          <w:rFonts w:ascii="Times New Roman" w:hAnsi="Times New Roman" w:cs="Times New Roman"/>
          <w:color w:val="000000"/>
          <w:szCs w:val="21"/>
        </w:rPr>
      </w:pPr>
      <w:r>
        <w:rPr>
          <w:noProof/>
        </w:rPr>
        <w:lastRenderedPageBreak/>
        <w:drawing>
          <wp:inline distT="0" distB="0" distL="0" distR="0" wp14:anchorId="01D0187B" wp14:editId="2747D4FE">
            <wp:extent cx="5274310" cy="5278755"/>
            <wp:effectExtent l="0" t="0" r="2540" b="0"/>
            <wp:docPr id="76230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5278755"/>
                    </a:xfrm>
                    <a:prstGeom prst="rect">
                      <a:avLst/>
                    </a:prstGeom>
                    <a:noFill/>
                    <a:ln>
                      <a:noFill/>
                    </a:ln>
                  </pic:spPr>
                </pic:pic>
              </a:graphicData>
            </a:graphic>
          </wp:inline>
        </w:drawing>
      </w:r>
    </w:p>
    <w:p w14:paraId="4ABE4E56" w14:textId="538830AC" w:rsidR="003A7218" w:rsidRPr="008F466F" w:rsidRDefault="003A7218" w:rsidP="003A7218">
      <w:pPr>
        <w:spacing w:beforeLines="50" w:before="163" w:line="276" w:lineRule="auto"/>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 S1. Filtered Bouguer gravity data by a median filter for continental China and surrounding areas with different radii</w:t>
      </w:r>
    </w:p>
    <w:p w14:paraId="00F741A0" w14:textId="77777777" w:rsidR="003A7218" w:rsidRPr="003A7218" w:rsidRDefault="003A7218" w:rsidP="00F734A2">
      <w:pPr>
        <w:rPr>
          <w:rFonts w:ascii="Myriad Pro" w:hAnsi="Myriad Pro"/>
          <w:b/>
        </w:rPr>
      </w:pPr>
    </w:p>
    <w:p w14:paraId="7AF3EAFD" w14:textId="3771BAC9" w:rsidR="006B3E30" w:rsidRDefault="006B3E30" w:rsidP="006B3E30">
      <w:pPr>
        <w:jc w:val="center"/>
        <w:rPr>
          <w:rFonts w:ascii="Times New Roman" w:hAnsi="Times New Roman" w:cs="Times New Roman"/>
          <w:b/>
          <w:snapToGrid w:val="0"/>
          <w:kern w:val="0"/>
          <w:sz w:val="28"/>
          <w:szCs w:val="28"/>
        </w:rPr>
      </w:pPr>
      <w:r>
        <w:rPr>
          <w:noProof/>
        </w:rPr>
        <w:lastRenderedPageBreak/>
        <w:drawing>
          <wp:inline distT="0" distB="0" distL="0" distR="0" wp14:anchorId="6A7BAB00" wp14:editId="255C208E">
            <wp:extent cx="5278120" cy="49371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8120" cy="4937125"/>
                    </a:xfrm>
                    <a:prstGeom prst="rect">
                      <a:avLst/>
                    </a:prstGeom>
                    <a:noFill/>
                    <a:ln>
                      <a:noFill/>
                    </a:ln>
                  </pic:spPr>
                </pic:pic>
              </a:graphicData>
            </a:graphic>
          </wp:inline>
        </w:drawing>
      </w:r>
    </w:p>
    <w:p w14:paraId="7B7DA21A" w14:textId="77777777" w:rsidR="006E060B" w:rsidRDefault="006E060B" w:rsidP="006B3E30">
      <w:pPr>
        <w:rPr>
          <w:rFonts w:ascii="Arial" w:hAnsi="Arial" w:cs="Arial"/>
          <w:color w:val="000000" w:themeColor="text1"/>
          <w:szCs w:val="24"/>
        </w:rPr>
      </w:pPr>
    </w:p>
    <w:p w14:paraId="4CD65240" w14:textId="525D1DDE" w:rsidR="006B3E30" w:rsidRPr="008F466F" w:rsidRDefault="006B3E30" w:rsidP="00BE1145">
      <w:pPr>
        <w:spacing w:line="276" w:lineRule="auto"/>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w:t>
      </w:r>
      <w:r w:rsidR="003A7218" w:rsidRPr="008F466F">
        <w:rPr>
          <w:rFonts w:ascii="Times New Roman" w:hAnsi="Times New Roman" w:cs="Times New Roman"/>
          <w:color w:val="000000" w:themeColor="text1"/>
          <w:szCs w:val="24"/>
        </w:rPr>
        <w:t>2</w:t>
      </w:r>
      <w:r w:rsidRPr="008F466F">
        <w:rPr>
          <w:rFonts w:ascii="Times New Roman" w:hAnsi="Times New Roman" w:cs="Times New Roman"/>
          <w:color w:val="000000" w:themeColor="text1"/>
          <w:szCs w:val="24"/>
        </w:rPr>
        <w:t xml:space="preserve">. (a) </w:t>
      </w:r>
      <w:r w:rsidR="00C22893" w:rsidRPr="008F466F">
        <w:rPr>
          <w:rFonts w:ascii="Times New Roman" w:hAnsi="Times New Roman" w:cs="Times New Roman"/>
          <w:color w:val="000000" w:themeColor="text1"/>
          <w:szCs w:val="24"/>
        </w:rPr>
        <w:t>I</w:t>
      </w:r>
      <w:r w:rsidRPr="008F466F">
        <w:rPr>
          <w:rFonts w:ascii="Times New Roman" w:hAnsi="Times New Roman" w:cs="Times New Roman"/>
          <w:color w:val="000000" w:themeColor="text1"/>
          <w:szCs w:val="24"/>
        </w:rPr>
        <w:t xml:space="preserve">nitial 1-D Vs model. (b), (c) and (d) </w:t>
      </w:r>
      <w:r w:rsidR="00245F89" w:rsidRPr="008F466F">
        <w:rPr>
          <w:rFonts w:ascii="Times New Roman" w:hAnsi="Times New Roman" w:cs="Times New Roman"/>
          <w:color w:val="000000" w:themeColor="text1"/>
          <w:szCs w:val="24"/>
        </w:rPr>
        <w:t>are the L-curve</w:t>
      </w:r>
      <w:r w:rsidR="006E060B" w:rsidRPr="008F466F">
        <w:rPr>
          <w:rFonts w:ascii="Times New Roman" w:hAnsi="Times New Roman" w:cs="Times New Roman"/>
          <w:color w:val="000000" w:themeColor="text1"/>
          <w:szCs w:val="24"/>
        </w:rPr>
        <w:t>s</w:t>
      </w:r>
      <w:r w:rsidR="00245F89" w:rsidRPr="008F466F">
        <w:rPr>
          <w:rFonts w:ascii="Times New Roman" w:hAnsi="Times New Roman" w:cs="Times New Roman"/>
          <w:color w:val="000000" w:themeColor="text1"/>
          <w:szCs w:val="24"/>
        </w:rPr>
        <w:t xml:space="preserve"> for determining optimal parameters </w:t>
      </w:r>
      <m:oMath>
        <m:sSub>
          <m:sSubPr>
            <m:ctrlPr>
              <w:rPr>
                <w:rFonts w:ascii="Cambria Math" w:hAnsi="Cambria Math" w:cs="Times New Roman"/>
                <w:bCs/>
                <w:i/>
                <w:snapToGrid w:val="0"/>
                <w:kern w:val="0"/>
                <w:szCs w:val="24"/>
              </w:rPr>
            </m:ctrlPr>
          </m:sSubPr>
          <m:e>
            <m:r>
              <w:rPr>
                <w:rFonts w:ascii="Cambria Math" w:hAnsi="Cambria Math" w:cs="Times New Roman"/>
                <w:snapToGrid w:val="0"/>
                <w:kern w:val="0"/>
                <w:szCs w:val="24"/>
              </w:rPr>
              <m:t>S</m:t>
            </m:r>
          </m:e>
          <m:sub>
            <m:r>
              <w:rPr>
                <w:rFonts w:ascii="Cambria Math" w:eastAsia="MS Gothic" w:hAnsi="Cambria Math" w:cs="Times New Roman"/>
                <w:snapToGrid w:val="0"/>
                <w:kern w:val="0"/>
                <w:szCs w:val="24"/>
              </w:rPr>
              <m:t>h</m:t>
            </m:r>
          </m:sub>
        </m:sSub>
        <m:r>
          <w:rPr>
            <w:rFonts w:ascii="Cambria Math" w:hAnsi="Cambria Math" w:cs="Times New Roman"/>
            <w:snapToGrid w:val="0"/>
            <w:kern w:val="0"/>
            <w:szCs w:val="24"/>
          </w:rPr>
          <m:t xml:space="preserve">=25 </m:t>
        </m:r>
      </m:oMath>
      <w:r w:rsidR="00245F89" w:rsidRPr="008F466F">
        <w:rPr>
          <w:rFonts w:ascii="Times New Roman" w:hAnsi="Times New Roman" w:cs="Times New Roman"/>
          <w:snapToGrid w:val="0"/>
          <w:kern w:val="0"/>
          <w:szCs w:val="24"/>
        </w:rPr>
        <w:t>,</w:t>
      </w:r>
      <w:r w:rsidR="00245F89" w:rsidRPr="008F466F">
        <w:rPr>
          <w:rFonts w:ascii="Times New Roman" w:hAnsi="Times New Roman" w:cs="Times New Roman"/>
          <w:bCs/>
          <w:i/>
          <w:snapToGrid w:val="0"/>
          <w:kern w:val="0"/>
          <w:szCs w:val="24"/>
        </w:rPr>
        <w:t xml:space="preserve"> </w:t>
      </w:r>
      <m:oMath>
        <m:sSub>
          <m:sSubPr>
            <m:ctrlPr>
              <w:rPr>
                <w:rFonts w:ascii="Cambria Math" w:hAnsi="Cambria Math" w:cs="Times New Roman"/>
                <w:bCs/>
                <w:i/>
                <w:snapToGrid w:val="0"/>
                <w:kern w:val="0"/>
                <w:szCs w:val="24"/>
              </w:rPr>
            </m:ctrlPr>
          </m:sSubPr>
          <m:e>
            <m:r>
              <w:rPr>
                <w:rFonts w:ascii="Cambria Math" w:hAnsi="Cambria Math" w:cs="Times New Roman"/>
                <w:snapToGrid w:val="0"/>
                <w:kern w:val="0"/>
                <w:szCs w:val="24"/>
              </w:rPr>
              <m:t>W</m:t>
            </m:r>
          </m:e>
          <m:sub>
            <m:r>
              <w:rPr>
                <w:rFonts w:ascii="Cambria Math" w:hAnsi="Cambria Math" w:cs="Times New Roman"/>
                <w:snapToGrid w:val="0"/>
                <w:kern w:val="0"/>
                <w:szCs w:val="24"/>
              </w:rPr>
              <m:t>pri</m:t>
            </m:r>
          </m:sub>
        </m:sSub>
        <m:r>
          <w:rPr>
            <w:rFonts w:ascii="Cambria Math" w:hAnsi="Cambria Math" w:cs="Times New Roman"/>
            <w:snapToGrid w:val="0"/>
            <w:kern w:val="0"/>
            <w:szCs w:val="24"/>
          </w:rPr>
          <m:t>=2</m:t>
        </m:r>
      </m:oMath>
      <w:r w:rsidR="00245F89" w:rsidRPr="008F466F">
        <w:rPr>
          <w:rFonts w:ascii="Times New Roman" w:hAnsi="Times New Roman" w:cs="Times New Roman"/>
          <w:color w:val="000000" w:themeColor="text1"/>
          <w:szCs w:val="24"/>
        </w:rPr>
        <w:t>,</w:t>
      </w:r>
      <w:r w:rsidR="006E060B" w:rsidRPr="008F466F">
        <w:rPr>
          <w:rFonts w:ascii="Times New Roman" w:hAnsi="Times New Roman" w:cs="Times New Roman"/>
          <w:color w:val="000000" w:themeColor="text1"/>
          <w:szCs w:val="24"/>
        </w:rPr>
        <w:t xml:space="preserve"> </w:t>
      </w:r>
      <w:r w:rsidR="00245F89" w:rsidRPr="008F466F">
        <w:rPr>
          <w:rFonts w:ascii="Times New Roman" w:hAnsi="Times New Roman" w:cs="Times New Roman"/>
          <w:color w:val="000000" w:themeColor="text1"/>
          <w:szCs w:val="24"/>
        </w:rPr>
        <w:t>and</w:t>
      </w:r>
      <w:r w:rsidR="00245F89" w:rsidRPr="008F466F">
        <w:rPr>
          <w:rFonts w:ascii="Times New Roman" w:hAnsi="Times New Roman" w:cs="Times New Roman"/>
          <w:bCs/>
          <w:i/>
          <w:snapToGrid w:val="0"/>
          <w:kern w:val="0"/>
          <w:szCs w:val="24"/>
        </w:rPr>
        <w:t xml:space="preserve"> </w:t>
      </w:r>
      <m:oMath>
        <m:sSub>
          <m:sSubPr>
            <m:ctrlPr>
              <w:rPr>
                <w:rFonts w:ascii="Cambria Math" w:hAnsi="Cambria Math" w:cs="Times New Roman"/>
                <w:bCs/>
                <w:i/>
                <w:snapToGrid w:val="0"/>
                <w:kern w:val="0"/>
                <w:szCs w:val="24"/>
              </w:rPr>
            </m:ctrlPr>
          </m:sSubPr>
          <m:e>
            <m:r>
              <w:rPr>
                <w:rFonts w:ascii="Cambria Math" w:hAnsi="Cambria Math" w:cs="Times New Roman"/>
                <w:snapToGrid w:val="0"/>
                <w:kern w:val="0"/>
                <w:szCs w:val="24"/>
              </w:rPr>
              <m:t>μ</m:t>
            </m:r>
          </m:e>
          <m:sub>
            <m:r>
              <w:rPr>
                <w:rFonts w:ascii="Cambria Math" w:hAnsi="Cambria Math" w:cs="Times New Roman"/>
                <w:snapToGrid w:val="0"/>
                <w:kern w:val="0"/>
                <w:szCs w:val="24"/>
              </w:rPr>
              <m:t>2</m:t>
            </m:r>
          </m:sub>
        </m:sSub>
        <m:r>
          <w:rPr>
            <w:rFonts w:ascii="Cambria Math" w:hAnsi="Cambria Math" w:cs="Times New Roman"/>
            <w:snapToGrid w:val="0"/>
            <w:kern w:val="0"/>
            <w:szCs w:val="24"/>
          </w:rPr>
          <m:t>=0.3</m:t>
        </m:r>
      </m:oMath>
      <w:r w:rsidR="006E060B" w:rsidRPr="008F466F">
        <w:rPr>
          <w:rFonts w:ascii="Times New Roman" w:hAnsi="Times New Roman" w:cs="Times New Roman"/>
          <w:i/>
          <w:snapToGrid w:val="0"/>
          <w:kern w:val="0"/>
          <w:szCs w:val="24"/>
        </w:rPr>
        <w:t xml:space="preserve"> </w:t>
      </w:r>
      <w:r w:rsidR="00245F89" w:rsidRPr="008F466F">
        <w:rPr>
          <w:rFonts w:ascii="Times New Roman" w:hAnsi="Times New Roman" w:cs="Times New Roman"/>
          <w:color w:val="000000" w:themeColor="text1"/>
          <w:szCs w:val="24"/>
        </w:rPr>
        <w:t xml:space="preserve">for </w:t>
      </w:r>
      <w:r w:rsidR="006E060B" w:rsidRPr="008F466F">
        <w:rPr>
          <w:rFonts w:ascii="Times New Roman" w:hAnsi="Times New Roman" w:cs="Times New Roman"/>
          <w:color w:val="000000" w:themeColor="text1"/>
          <w:szCs w:val="24"/>
        </w:rPr>
        <w:t xml:space="preserve">joint </w:t>
      </w:r>
      <w:r w:rsidR="00245F89" w:rsidRPr="008F466F">
        <w:rPr>
          <w:rFonts w:ascii="Times New Roman" w:hAnsi="Times New Roman" w:cs="Times New Roman"/>
          <w:color w:val="000000" w:themeColor="text1"/>
          <w:szCs w:val="24"/>
        </w:rPr>
        <w:t xml:space="preserve">inversion, respectively. </w:t>
      </w:r>
    </w:p>
    <w:p w14:paraId="21177B20" w14:textId="77777777" w:rsidR="006B3E30" w:rsidRDefault="006B3E30" w:rsidP="006B3E30">
      <w:pPr>
        <w:jc w:val="center"/>
        <w:rPr>
          <w:rFonts w:ascii="Times New Roman" w:hAnsi="Times New Roman" w:cs="Times New Roman"/>
          <w:b/>
          <w:snapToGrid w:val="0"/>
          <w:kern w:val="0"/>
          <w:sz w:val="28"/>
          <w:szCs w:val="28"/>
        </w:rPr>
      </w:pPr>
    </w:p>
    <w:p w14:paraId="3ECD437E" w14:textId="6D95FBA5" w:rsidR="006B3E30" w:rsidRDefault="006B3E30" w:rsidP="006B3E30">
      <w:pPr>
        <w:jc w:val="center"/>
        <w:rPr>
          <w:rFonts w:ascii="Times New Roman" w:hAnsi="Times New Roman" w:cs="Times New Roman"/>
          <w:b/>
          <w:snapToGrid w:val="0"/>
          <w:kern w:val="0"/>
          <w:sz w:val="28"/>
          <w:szCs w:val="28"/>
        </w:rPr>
      </w:pPr>
      <w:r>
        <w:rPr>
          <w:noProof/>
        </w:rPr>
        <w:lastRenderedPageBreak/>
        <w:drawing>
          <wp:inline distT="0" distB="0" distL="0" distR="0" wp14:anchorId="5A599D3C" wp14:editId="3AF1E2BC">
            <wp:extent cx="5278120" cy="61264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8120" cy="6126480"/>
                    </a:xfrm>
                    <a:prstGeom prst="rect">
                      <a:avLst/>
                    </a:prstGeom>
                    <a:noFill/>
                    <a:ln>
                      <a:noFill/>
                    </a:ln>
                  </pic:spPr>
                </pic:pic>
              </a:graphicData>
            </a:graphic>
          </wp:inline>
        </w:drawing>
      </w:r>
    </w:p>
    <w:p w14:paraId="126BD950" w14:textId="77777777" w:rsidR="00351A48" w:rsidRDefault="00351A48" w:rsidP="00264AC7">
      <w:pPr>
        <w:rPr>
          <w:rFonts w:ascii="Arial" w:hAnsi="Arial" w:cs="Arial"/>
          <w:color w:val="000000" w:themeColor="text1"/>
          <w:szCs w:val="24"/>
        </w:rPr>
      </w:pPr>
    </w:p>
    <w:p w14:paraId="07E10526" w14:textId="594FC096" w:rsidR="00264AC7" w:rsidRPr="008F466F" w:rsidRDefault="00264AC7" w:rsidP="00264AC7">
      <w:pPr>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w:t>
      </w:r>
      <w:r w:rsidR="00EF7C63" w:rsidRPr="008F466F">
        <w:rPr>
          <w:rFonts w:ascii="Times New Roman" w:hAnsi="Times New Roman" w:cs="Times New Roman"/>
          <w:color w:val="000000" w:themeColor="text1"/>
          <w:szCs w:val="24"/>
        </w:rPr>
        <w:t>3</w:t>
      </w:r>
      <w:r w:rsidRPr="008F466F">
        <w:rPr>
          <w:rFonts w:ascii="Times New Roman" w:hAnsi="Times New Roman" w:cs="Times New Roman"/>
          <w:color w:val="000000" w:themeColor="text1"/>
          <w:szCs w:val="24"/>
        </w:rPr>
        <w:t xml:space="preserve">. RMS phase velocity residuals </w:t>
      </w:r>
      <w:r w:rsidR="00351A48" w:rsidRPr="008F466F">
        <w:rPr>
          <w:rFonts w:ascii="Times New Roman" w:hAnsi="Times New Roman" w:cs="Times New Roman"/>
          <w:color w:val="000000" w:themeColor="text1"/>
          <w:szCs w:val="24"/>
        </w:rPr>
        <w:t>at</w:t>
      </w:r>
      <w:r w:rsidRPr="008F466F">
        <w:rPr>
          <w:rFonts w:ascii="Times New Roman" w:hAnsi="Times New Roman" w:cs="Times New Roman"/>
          <w:color w:val="000000" w:themeColor="text1"/>
          <w:szCs w:val="24"/>
        </w:rPr>
        <w:t xml:space="preserve"> </w:t>
      </w:r>
      <w:r w:rsidR="00351A48" w:rsidRPr="008F466F">
        <w:rPr>
          <w:rFonts w:ascii="Times New Roman" w:hAnsi="Times New Roman" w:cs="Times New Roman"/>
          <w:color w:val="000000" w:themeColor="text1"/>
          <w:szCs w:val="24"/>
        </w:rPr>
        <w:t xml:space="preserve">periods of 8-30 s </w:t>
      </w:r>
      <w:r w:rsidR="005D4217" w:rsidRPr="008F466F">
        <w:rPr>
          <w:rFonts w:ascii="Times New Roman" w:hAnsi="Times New Roman" w:cs="Times New Roman"/>
          <w:color w:val="000000" w:themeColor="text1"/>
          <w:szCs w:val="24"/>
        </w:rPr>
        <w:t>for surface-wave inversion (first and third columns) and joint inversion (second</w:t>
      </w:r>
      <w:r w:rsidR="005D4217" w:rsidRPr="008F466F">
        <w:rPr>
          <w:rFonts w:ascii="Times New Roman" w:hAnsi="Times New Roman" w:cs="Times New Roman"/>
          <w:color w:val="000000" w:themeColor="text1"/>
          <w:szCs w:val="24"/>
          <w:vertAlign w:val="superscript"/>
        </w:rPr>
        <w:t xml:space="preserve"> </w:t>
      </w:r>
      <w:r w:rsidR="005D4217" w:rsidRPr="008F466F">
        <w:rPr>
          <w:rFonts w:ascii="Times New Roman" w:hAnsi="Times New Roman" w:cs="Times New Roman"/>
          <w:color w:val="000000" w:themeColor="text1"/>
          <w:szCs w:val="24"/>
        </w:rPr>
        <w:t>and fourth columns)</w:t>
      </w:r>
      <w:r w:rsidR="00175E3D" w:rsidRPr="008F466F">
        <w:rPr>
          <w:rFonts w:ascii="Times New Roman" w:hAnsi="Times New Roman" w:cs="Times New Roman"/>
          <w:color w:val="000000" w:themeColor="text1"/>
          <w:szCs w:val="24"/>
        </w:rPr>
        <w:t>,</w:t>
      </w:r>
      <w:r w:rsidR="00484654" w:rsidRPr="008F466F">
        <w:rPr>
          <w:rFonts w:ascii="Times New Roman" w:hAnsi="Times New Roman" w:cs="Times New Roman"/>
          <w:color w:val="000000" w:themeColor="text1"/>
          <w:szCs w:val="24"/>
        </w:rPr>
        <w:t xml:space="preserve"> </w:t>
      </w:r>
      <w:r w:rsidR="00175E3D" w:rsidRPr="008F466F">
        <w:rPr>
          <w:rFonts w:ascii="Times New Roman" w:hAnsi="Times New Roman" w:cs="Times New Roman"/>
          <w:color w:val="000000" w:themeColor="text1"/>
          <w:szCs w:val="24"/>
        </w:rPr>
        <w:t>respectively.</w:t>
      </w:r>
    </w:p>
    <w:p w14:paraId="0086F44D" w14:textId="64D6C01C" w:rsidR="006B3E30" w:rsidRDefault="006B3E30" w:rsidP="006B3E30">
      <w:pPr>
        <w:jc w:val="center"/>
        <w:rPr>
          <w:rFonts w:ascii="宋体" w:hAnsi="宋体" w:cs="Times New Roman"/>
          <w:bCs/>
          <w:snapToGrid w:val="0"/>
          <w:kern w:val="0"/>
          <w:szCs w:val="24"/>
        </w:rPr>
      </w:pPr>
      <w:r>
        <w:rPr>
          <w:noProof/>
        </w:rPr>
        <w:lastRenderedPageBreak/>
        <w:drawing>
          <wp:inline distT="0" distB="0" distL="0" distR="0" wp14:anchorId="6C941B43" wp14:editId="08E6D8CC">
            <wp:extent cx="5278120" cy="51447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8120" cy="5144770"/>
                    </a:xfrm>
                    <a:prstGeom prst="rect">
                      <a:avLst/>
                    </a:prstGeom>
                    <a:noFill/>
                    <a:ln>
                      <a:noFill/>
                    </a:ln>
                  </pic:spPr>
                </pic:pic>
              </a:graphicData>
            </a:graphic>
          </wp:inline>
        </w:drawing>
      </w:r>
    </w:p>
    <w:p w14:paraId="5844CA63" w14:textId="796DE863" w:rsidR="00610871" w:rsidRPr="008F466F" w:rsidRDefault="005D4217" w:rsidP="00610871">
      <w:pPr>
        <w:jc w:val="center"/>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w:t>
      </w:r>
      <w:r w:rsidR="00EF7C63" w:rsidRPr="008F466F">
        <w:rPr>
          <w:rFonts w:ascii="Times New Roman" w:hAnsi="Times New Roman" w:cs="Times New Roman"/>
          <w:color w:val="000000" w:themeColor="text1"/>
          <w:szCs w:val="24"/>
        </w:rPr>
        <w:t>4</w:t>
      </w:r>
      <w:r w:rsidRPr="008F466F">
        <w:rPr>
          <w:rFonts w:ascii="Times New Roman" w:hAnsi="Times New Roman" w:cs="Times New Roman"/>
          <w:color w:val="000000" w:themeColor="text1"/>
          <w:szCs w:val="24"/>
        </w:rPr>
        <w:t>. The same as Figure S</w:t>
      </w:r>
      <w:r w:rsidR="00EF7C63" w:rsidRPr="008F466F">
        <w:rPr>
          <w:rFonts w:ascii="Times New Roman" w:hAnsi="Times New Roman" w:cs="Times New Roman"/>
          <w:color w:val="000000" w:themeColor="text1"/>
          <w:szCs w:val="24"/>
        </w:rPr>
        <w:t>3</w:t>
      </w:r>
      <w:r w:rsidR="00610871" w:rsidRPr="008F466F">
        <w:rPr>
          <w:rFonts w:ascii="Times New Roman" w:hAnsi="Times New Roman" w:cs="Times New Roman"/>
          <w:color w:val="000000" w:themeColor="text1"/>
          <w:szCs w:val="24"/>
        </w:rPr>
        <w:t xml:space="preserve"> </w:t>
      </w:r>
      <w:r w:rsidR="00351A48" w:rsidRPr="008F466F">
        <w:rPr>
          <w:rFonts w:ascii="Times New Roman" w:hAnsi="Times New Roman" w:cs="Times New Roman"/>
          <w:color w:val="000000" w:themeColor="text1"/>
          <w:szCs w:val="24"/>
        </w:rPr>
        <w:t>but at periods of 32-70 s.</w:t>
      </w:r>
    </w:p>
    <w:p w14:paraId="21C3A518" w14:textId="3208F8F6" w:rsidR="006B3E30" w:rsidRDefault="006B3E30" w:rsidP="006B3E30">
      <w:pPr>
        <w:jc w:val="center"/>
        <w:rPr>
          <w:rFonts w:ascii="宋体" w:hAnsi="宋体" w:cs="Times New Roman"/>
          <w:bCs/>
          <w:snapToGrid w:val="0"/>
          <w:kern w:val="0"/>
          <w:szCs w:val="24"/>
        </w:rPr>
      </w:pPr>
      <w:r>
        <w:rPr>
          <w:noProof/>
        </w:rPr>
        <w:lastRenderedPageBreak/>
        <w:drawing>
          <wp:inline distT="0" distB="0" distL="0" distR="0" wp14:anchorId="1B17BC8A" wp14:editId="78A8B6F9">
            <wp:extent cx="5278120" cy="612711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120" cy="6127115"/>
                    </a:xfrm>
                    <a:prstGeom prst="rect">
                      <a:avLst/>
                    </a:prstGeom>
                    <a:noFill/>
                    <a:ln>
                      <a:noFill/>
                    </a:ln>
                  </pic:spPr>
                </pic:pic>
              </a:graphicData>
            </a:graphic>
          </wp:inline>
        </w:drawing>
      </w:r>
    </w:p>
    <w:p w14:paraId="4C871BB7" w14:textId="08791CF9" w:rsidR="00610871" w:rsidRPr="008F466F" w:rsidRDefault="00610871" w:rsidP="00610871">
      <w:pPr>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w:t>
      </w:r>
      <w:r w:rsidR="00EF7C63" w:rsidRPr="008F466F">
        <w:rPr>
          <w:rFonts w:ascii="Times New Roman" w:hAnsi="Times New Roman" w:cs="Times New Roman"/>
          <w:color w:val="000000" w:themeColor="text1"/>
          <w:szCs w:val="24"/>
        </w:rPr>
        <w:t>5</w:t>
      </w:r>
      <w:r w:rsidRPr="008F466F">
        <w:rPr>
          <w:rFonts w:ascii="Times New Roman" w:hAnsi="Times New Roman" w:cs="Times New Roman"/>
          <w:color w:val="000000" w:themeColor="text1"/>
          <w:szCs w:val="24"/>
        </w:rPr>
        <w:t xml:space="preserve">. RMS group velocity residuals </w:t>
      </w:r>
      <w:r w:rsidR="00351A48" w:rsidRPr="008F466F">
        <w:rPr>
          <w:rFonts w:ascii="Times New Roman" w:hAnsi="Times New Roman" w:cs="Times New Roman"/>
          <w:color w:val="000000" w:themeColor="text1"/>
          <w:szCs w:val="24"/>
        </w:rPr>
        <w:t xml:space="preserve">at </w:t>
      </w:r>
      <w:r w:rsidRPr="008F466F">
        <w:rPr>
          <w:rFonts w:ascii="Times New Roman" w:hAnsi="Times New Roman" w:cs="Times New Roman"/>
          <w:color w:val="000000" w:themeColor="text1"/>
          <w:szCs w:val="24"/>
        </w:rPr>
        <w:t xml:space="preserve">periods </w:t>
      </w:r>
      <w:r w:rsidR="00351A48" w:rsidRPr="008F466F">
        <w:rPr>
          <w:rFonts w:ascii="Times New Roman" w:hAnsi="Times New Roman" w:cs="Times New Roman"/>
          <w:color w:val="000000" w:themeColor="text1"/>
          <w:szCs w:val="24"/>
        </w:rPr>
        <w:t xml:space="preserve">of 8-30 s </w:t>
      </w:r>
      <w:r w:rsidRPr="008F466F">
        <w:rPr>
          <w:rFonts w:ascii="Times New Roman" w:hAnsi="Times New Roman" w:cs="Times New Roman"/>
          <w:color w:val="000000" w:themeColor="text1"/>
          <w:szCs w:val="24"/>
        </w:rPr>
        <w:t>for surface-wave inversion (first and third columns) and joint inversion (second</w:t>
      </w:r>
      <w:r w:rsidRPr="008F466F">
        <w:rPr>
          <w:rFonts w:ascii="Times New Roman" w:hAnsi="Times New Roman" w:cs="Times New Roman"/>
          <w:color w:val="000000" w:themeColor="text1"/>
          <w:szCs w:val="24"/>
          <w:vertAlign w:val="superscript"/>
        </w:rPr>
        <w:t xml:space="preserve"> </w:t>
      </w:r>
      <w:r w:rsidRPr="008F466F">
        <w:rPr>
          <w:rFonts w:ascii="Times New Roman" w:hAnsi="Times New Roman" w:cs="Times New Roman"/>
          <w:color w:val="000000" w:themeColor="text1"/>
          <w:szCs w:val="24"/>
        </w:rPr>
        <w:t>and fourth columns)</w:t>
      </w:r>
    </w:p>
    <w:p w14:paraId="1D43BF53" w14:textId="77777777" w:rsidR="00610871" w:rsidRPr="00610871" w:rsidRDefault="00610871" w:rsidP="006B3E30">
      <w:pPr>
        <w:jc w:val="center"/>
        <w:rPr>
          <w:rFonts w:ascii="宋体" w:hAnsi="宋体" w:cs="Times New Roman"/>
          <w:bCs/>
          <w:snapToGrid w:val="0"/>
          <w:kern w:val="0"/>
          <w:szCs w:val="24"/>
        </w:rPr>
      </w:pPr>
    </w:p>
    <w:p w14:paraId="6C19BD4A" w14:textId="09C06D06" w:rsidR="006B3E30" w:rsidRDefault="006B3E30" w:rsidP="006B3E30">
      <w:pPr>
        <w:jc w:val="center"/>
        <w:rPr>
          <w:rFonts w:ascii="宋体" w:hAnsi="宋体" w:cs="Times New Roman"/>
          <w:bCs/>
          <w:snapToGrid w:val="0"/>
          <w:kern w:val="0"/>
          <w:szCs w:val="24"/>
        </w:rPr>
      </w:pPr>
      <w:r>
        <w:rPr>
          <w:noProof/>
        </w:rPr>
        <w:lastRenderedPageBreak/>
        <w:drawing>
          <wp:inline distT="0" distB="0" distL="0" distR="0" wp14:anchorId="7B805B2D" wp14:editId="0636BCC5">
            <wp:extent cx="5278120" cy="31819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8120" cy="3181985"/>
                    </a:xfrm>
                    <a:prstGeom prst="rect">
                      <a:avLst/>
                    </a:prstGeom>
                    <a:noFill/>
                    <a:ln>
                      <a:noFill/>
                    </a:ln>
                  </pic:spPr>
                </pic:pic>
              </a:graphicData>
            </a:graphic>
          </wp:inline>
        </w:drawing>
      </w:r>
    </w:p>
    <w:p w14:paraId="201B4373" w14:textId="5CE43D41" w:rsidR="00610871" w:rsidRPr="008F466F" w:rsidRDefault="00610871" w:rsidP="00610871">
      <w:pPr>
        <w:jc w:val="center"/>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w:t>
      </w:r>
      <w:r w:rsidR="00EF7C63" w:rsidRPr="008F466F">
        <w:rPr>
          <w:rFonts w:ascii="Times New Roman" w:hAnsi="Times New Roman" w:cs="Times New Roman"/>
          <w:color w:val="000000" w:themeColor="text1"/>
          <w:szCs w:val="24"/>
        </w:rPr>
        <w:t>6</w:t>
      </w:r>
      <w:r w:rsidRPr="008F466F">
        <w:rPr>
          <w:rFonts w:ascii="Times New Roman" w:hAnsi="Times New Roman" w:cs="Times New Roman"/>
          <w:color w:val="000000" w:themeColor="text1"/>
          <w:szCs w:val="24"/>
        </w:rPr>
        <w:t>. The same as Figure S</w:t>
      </w:r>
      <w:r w:rsidR="00EF7C63" w:rsidRPr="008F466F">
        <w:rPr>
          <w:rFonts w:ascii="Times New Roman" w:hAnsi="Times New Roman" w:cs="Times New Roman"/>
          <w:color w:val="000000" w:themeColor="text1"/>
          <w:szCs w:val="24"/>
        </w:rPr>
        <w:t>5</w:t>
      </w:r>
      <w:r w:rsidRPr="008F466F">
        <w:rPr>
          <w:rFonts w:ascii="Times New Roman" w:hAnsi="Times New Roman" w:cs="Times New Roman"/>
          <w:color w:val="000000" w:themeColor="text1"/>
          <w:szCs w:val="24"/>
        </w:rPr>
        <w:t xml:space="preserve"> </w:t>
      </w:r>
      <w:r w:rsidR="00BF3F04" w:rsidRPr="008F466F">
        <w:rPr>
          <w:rFonts w:ascii="Times New Roman" w:hAnsi="Times New Roman" w:cs="Times New Roman"/>
          <w:color w:val="000000" w:themeColor="text1"/>
          <w:szCs w:val="24"/>
        </w:rPr>
        <w:t>but for periods of 32-50 s.</w:t>
      </w:r>
    </w:p>
    <w:p w14:paraId="2312F2B4" w14:textId="75F600F5" w:rsidR="0091376B" w:rsidRDefault="0091376B" w:rsidP="00610871">
      <w:pPr>
        <w:jc w:val="center"/>
        <w:rPr>
          <w:rFonts w:ascii="Arial" w:hAnsi="Arial" w:cs="Arial"/>
          <w:color w:val="000000" w:themeColor="text1"/>
          <w:szCs w:val="24"/>
        </w:rPr>
      </w:pPr>
    </w:p>
    <w:p w14:paraId="798FBBD9" w14:textId="0BE94F83" w:rsidR="0091376B" w:rsidRDefault="0091376B" w:rsidP="00610871">
      <w:pPr>
        <w:jc w:val="center"/>
        <w:rPr>
          <w:rFonts w:ascii="Arial" w:hAnsi="Arial" w:cs="Arial"/>
          <w:color w:val="000000" w:themeColor="text1"/>
          <w:szCs w:val="24"/>
        </w:rPr>
      </w:pPr>
    </w:p>
    <w:p w14:paraId="109BFB7B" w14:textId="7FB053C6" w:rsidR="0091376B" w:rsidRDefault="0091376B" w:rsidP="00610871">
      <w:pPr>
        <w:jc w:val="center"/>
        <w:rPr>
          <w:rFonts w:ascii="Arial" w:hAnsi="Arial" w:cs="Arial"/>
          <w:color w:val="000000" w:themeColor="text1"/>
          <w:szCs w:val="24"/>
        </w:rPr>
      </w:pPr>
    </w:p>
    <w:p w14:paraId="519EFD1D" w14:textId="77777777" w:rsidR="0091376B" w:rsidRPr="0091376B" w:rsidRDefault="0091376B" w:rsidP="0091376B">
      <w:pPr>
        <w:jc w:val="center"/>
        <w:rPr>
          <w:rFonts w:ascii="Arial" w:hAnsi="Arial" w:cs="Arial"/>
          <w:color w:val="000000" w:themeColor="text1"/>
          <w:szCs w:val="24"/>
        </w:rPr>
      </w:pPr>
    </w:p>
    <w:p w14:paraId="3631D1CE" w14:textId="77777777" w:rsidR="0091376B" w:rsidRPr="0091376B" w:rsidRDefault="0091376B" w:rsidP="00610871">
      <w:pPr>
        <w:jc w:val="center"/>
        <w:rPr>
          <w:rFonts w:ascii="Arial" w:hAnsi="Arial" w:cs="Arial"/>
          <w:color w:val="000000" w:themeColor="text1"/>
          <w:szCs w:val="24"/>
        </w:rPr>
      </w:pPr>
    </w:p>
    <w:p w14:paraId="3623276B" w14:textId="77777777" w:rsidR="00610871" w:rsidRPr="00610871" w:rsidRDefault="00610871" w:rsidP="006B3E30">
      <w:pPr>
        <w:jc w:val="center"/>
        <w:rPr>
          <w:rFonts w:ascii="宋体" w:hAnsi="宋体" w:cs="Times New Roman"/>
          <w:bCs/>
          <w:snapToGrid w:val="0"/>
          <w:kern w:val="0"/>
          <w:szCs w:val="24"/>
        </w:rPr>
      </w:pPr>
    </w:p>
    <w:p w14:paraId="64D738EA" w14:textId="5C010089" w:rsidR="006B3E30" w:rsidRDefault="006B3E30" w:rsidP="006B3E30">
      <w:pPr>
        <w:jc w:val="center"/>
        <w:rPr>
          <w:rFonts w:ascii="宋体" w:hAnsi="宋体" w:cs="Times New Roman"/>
          <w:bCs/>
          <w:snapToGrid w:val="0"/>
          <w:kern w:val="0"/>
          <w:szCs w:val="24"/>
        </w:rPr>
      </w:pPr>
      <w:r>
        <w:rPr>
          <w:noProof/>
        </w:rPr>
        <w:lastRenderedPageBreak/>
        <w:drawing>
          <wp:inline distT="0" distB="0" distL="0" distR="0" wp14:anchorId="7CF488EF" wp14:editId="4C3641F1">
            <wp:extent cx="4072597" cy="7822390"/>
            <wp:effectExtent l="0" t="0" r="444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4932" cy="7826875"/>
                    </a:xfrm>
                    <a:prstGeom prst="rect">
                      <a:avLst/>
                    </a:prstGeom>
                    <a:noFill/>
                    <a:ln>
                      <a:noFill/>
                    </a:ln>
                  </pic:spPr>
                </pic:pic>
              </a:graphicData>
            </a:graphic>
          </wp:inline>
        </w:drawing>
      </w:r>
    </w:p>
    <w:p w14:paraId="7CB73B7E" w14:textId="77777777" w:rsidR="00BF3F04" w:rsidRDefault="00BF3F04" w:rsidP="00B1715A">
      <w:pPr>
        <w:rPr>
          <w:rFonts w:ascii="Arial" w:hAnsi="Arial" w:cs="Arial"/>
          <w:color w:val="000000" w:themeColor="text1"/>
          <w:szCs w:val="24"/>
        </w:rPr>
      </w:pPr>
    </w:p>
    <w:p w14:paraId="0939EC95" w14:textId="3B0ED116" w:rsidR="00284A53" w:rsidRPr="008F466F" w:rsidRDefault="00284A53" w:rsidP="00B1715A">
      <w:pPr>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w:t>
      </w:r>
      <w:r w:rsidR="00EF7C63" w:rsidRPr="008F466F">
        <w:rPr>
          <w:rFonts w:ascii="Times New Roman" w:hAnsi="Times New Roman" w:cs="Times New Roman"/>
          <w:color w:val="000000" w:themeColor="text1"/>
          <w:szCs w:val="24"/>
        </w:rPr>
        <w:t>7</w:t>
      </w:r>
      <w:r w:rsidRPr="008F466F">
        <w:rPr>
          <w:rFonts w:ascii="Times New Roman" w:hAnsi="Times New Roman" w:cs="Times New Roman"/>
          <w:color w:val="000000" w:themeColor="text1"/>
          <w:szCs w:val="24"/>
        </w:rPr>
        <w:t xml:space="preserve">. Semblance tests for surface-wave inversion (first column) and Joint inversion (second column) </w:t>
      </w:r>
      <w:r w:rsidR="008E11F0" w:rsidRPr="008F466F">
        <w:rPr>
          <w:rFonts w:ascii="Times New Roman" w:hAnsi="Times New Roman" w:cs="Times New Roman"/>
          <w:color w:val="000000" w:themeColor="text1"/>
          <w:szCs w:val="24"/>
        </w:rPr>
        <w:t xml:space="preserve">at </w:t>
      </w:r>
      <w:r w:rsidRPr="008F466F">
        <w:rPr>
          <w:rFonts w:ascii="Times New Roman" w:hAnsi="Times New Roman" w:cs="Times New Roman"/>
          <w:color w:val="000000" w:themeColor="text1"/>
          <w:szCs w:val="24"/>
        </w:rPr>
        <w:t>depths</w:t>
      </w:r>
      <w:r w:rsidR="008E11F0" w:rsidRPr="008F466F">
        <w:rPr>
          <w:rFonts w:ascii="Times New Roman" w:hAnsi="Times New Roman" w:cs="Times New Roman"/>
          <w:color w:val="000000" w:themeColor="text1"/>
          <w:szCs w:val="24"/>
        </w:rPr>
        <w:t xml:space="preserve"> of 5-40 km</w:t>
      </w:r>
      <w:r w:rsidRPr="008F466F">
        <w:rPr>
          <w:rFonts w:ascii="Times New Roman" w:hAnsi="Times New Roman" w:cs="Times New Roman"/>
          <w:color w:val="000000" w:themeColor="text1"/>
          <w:szCs w:val="24"/>
        </w:rPr>
        <w:t>.</w:t>
      </w:r>
    </w:p>
    <w:p w14:paraId="128E29A0" w14:textId="77777777" w:rsidR="006B3E30" w:rsidRDefault="006B3E30" w:rsidP="006B3E30">
      <w:pPr>
        <w:jc w:val="center"/>
        <w:rPr>
          <w:rFonts w:ascii="宋体" w:hAnsi="宋体" w:cs="Times New Roman"/>
          <w:bCs/>
          <w:snapToGrid w:val="0"/>
          <w:kern w:val="0"/>
          <w:szCs w:val="24"/>
        </w:rPr>
      </w:pPr>
    </w:p>
    <w:p w14:paraId="72DF87A9" w14:textId="77777777" w:rsidR="006B3E30" w:rsidRDefault="006B3E30" w:rsidP="006B3E30">
      <w:pPr>
        <w:jc w:val="center"/>
        <w:rPr>
          <w:rFonts w:ascii="宋体" w:hAnsi="宋体" w:cs="Times New Roman"/>
          <w:bCs/>
          <w:snapToGrid w:val="0"/>
          <w:kern w:val="0"/>
          <w:szCs w:val="24"/>
        </w:rPr>
      </w:pPr>
    </w:p>
    <w:p w14:paraId="04644281" w14:textId="4C0FF0D2" w:rsidR="006B3E30" w:rsidRDefault="009D50B1" w:rsidP="006B3E30">
      <w:pPr>
        <w:jc w:val="center"/>
        <w:rPr>
          <w:rFonts w:ascii="宋体" w:hAnsi="宋体" w:cs="Times New Roman"/>
          <w:bCs/>
          <w:snapToGrid w:val="0"/>
          <w:kern w:val="0"/>
          <w:szCs w:val="24"/>
        </w:rPr>
      </w:pPr>
      <w:r>
        <w:rPr>
          <w:noProof/>
        </w:rPr>
        <w:drawing>
          <wp:inline distT="0" distB="0" distL="0" distR="0" wp14:anchorId="580E9769" wp14:editId="294B6289">
            <wp:extent cx="5143500" cy="7588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43500" cy="7588250"/>
                    </a:xfrm>
                    <a:prstGeom prst="rect">
                      <a:avLst/>
                    </a:prstGeom>
                    <a:noFill/>
                    <a:ln>
                      <a:noFill/>
                    </a:ln>
                  </pic:spPr>
                </pic:pic>
              </a:graphicData>
            </a:graphic>
          </wp:inline>
        </w:drawing>
      </w:r>
    </w:p>
    <w:p w14:paraId="7F267F30" w14:textId="141B1FAF" w:rsidR="00770FEF" w:rsidRPr="00215B7C" w:rsidRDefault="00284A53" w:rsidP="00284A53">
      <w:pPr>
        <w:jc w:val="center"/>
        <w:rPr>
          <w:rFonts w:ascii="Times New Roman" w:hAnsi="Times New Roman" w:cs="Times New Roman"/>
          <w:color w:val="000000" w:themeColor="text1"/>
          <w:szCs w:val="24"/>
        </w:rPr>
      </w:pPr>
      <w:r w:rsidRPr="00215B7C">
        <w:rPr>
          <w:rFonts w:ascii="Times New Roman" w:hAnsi="Times New Roman" w:cs="Times New Roman"/>
          <w:color w:val="000000" w:themeColor="text1"/>
          <w:szCs w:val="24"/>
        </w:rPr>
        <w:t>Figure S</w:t>
      </w:r>
      <w:r w:rsidR="00EF7C63">
        <w:rPr>
          <w:rFonts w:ascii="Times New Roman" w:hAnsi="Times New Roman" w:cs="Times New Roman"/>
          <w:color w:val="000000" w:themeColor="text1"/>
          <w:szCs w:val="24"/>
        </w:rPr>
        <w:t>8</w:t>
      </w:r>
      <w:r w:rsidRPr="00215B7C">
        <w:rPr>
          <w:rFonts w:ascii="Times New Roman" w:hAnsi="Times New Roman" w:cs="Times New Roman"/>
          <w:color w:val="000000" w:themeColor="text1"/>
          <w:szCs w:val="24"/>
        </w:rPr>
        <w:t>. The same as Figure S</w:t>
      </w:r>
      <w:r w:rsidR="00EF7C63">
        <w:rPr>
          <w:rFonts w:ascii="Times New Roman" w:hAnsi="Times New Roman" w:cs="Times New Roman"/>
          <w:color w:val="000000" w:themeColor="text1"/>
          <w:szCs w:val="24"/>
        </w:rPr>
        <w:t>7</w:t>
      </w:r>
      <w:r w:rsidRPr="00215B7C">
        <w:rPr>
          <w:rFonts w:ascii="Times New Roman" w:hAnsi="Times New Roman" w:cs="Times New Roman"/>
          <w:color w:val="000000" w:themeColor="text1"/>
          <w:szCs w:val="24"/>
        </w:rPr>
        <w:t xml:space="preserve"> </w:t>
      </w:r>
      <w:r w:rsidR="008E11F0">
        <w:rPr>
          <w:rFonts w:ascii="Times New Roman" w:hAnsi="Times New Roman" w:cs="Times New Roman"/>
          <w:color w:val="000000" w:themeColor="text1"/>
          <w:szCs w:val="24"/>
        </w:rPr>
        <w:t>but at depths of 60-120 km.</w:t>
      </w:r>
    </w:p>
    <w:p w14:paraId="756E3355" w14:textId="04B9B1EA" w:rsidR="00CF5674" w:rsidRDefault="00CF5674" w:rsidP="00284A53">
      <w:pPr>
        <w:jc w:val="center"/>
        <w:rPr>
          <w:rFonts w:ascii="Arial" w:hAnsi="Arial" w:cs="Arial"/>
          <w:color w:val="000000" w:themeColor="text1"/>
          <w:szCs w:val="24"/>
        </w:rPr>
      </w:pPr>
    </w:p>
    <w:p w14:paraId="62EB02DF" w14:textId="5E41C710" w:rsidR="00CF5674" w:rsidRDefault="00CF5674" w:rsidP="00284A53">
      <w:pPr>
        <w:jc w:val="center"/>
        <w:rPr>
          <w:rFonts w:ascii="Arial" w:hAnsi="Arial" w:cs="Arial"/>
          <w:color w:val="000000" w:themeColor="text1"/>
          <w:szCs w:val="24"/>
        </w:rPr>
      </w:pPr>
    </w:p>
    <w:p w14:paraId="1C7E8808" w14:textId="230E8E50" w:rsidR="00CF5674" w:rsidRPr="00CF5674" w:rsidRDefault="00CF5674" w:rsidP="00284A53">
      <w:pPr>
        <w:jc w:val="center"/>
        <w:rPr>
          <w:rFonts w:ascii="Arial" w:hAnsi="Arial" w:cs="Arial"/>
          <w:color w:val="000000" w:themeColor="text1"/>
          <w:szCs w:val="24"/>
        </w:rPr>
      </w:pPr>
      <w:r>
        <w:rPr>
          <w:noProof/>
        </w:rPr>
        <w:lastRenderedPageBreak/>
        <w:drawing>
          <wp:inline distT="0" distB="0" distL="0" distR="0" wp14:anchorId="1EF258B6" wp14:editId="4B3A72E2">
            <wp:extent cx="5278120" cy="50933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120" cy="5093335"/>
                    </a:xfrm>
                    <a:prstGeom prst="rect">
                      <a:avLst/>
                    </a:prstGeom>
                    <a:noFill/>
                    <a:ln>
                      <a:noFill/>
                    </a:ln>
                  </pic:spPr>
                </pic:pic>
              </a:graphicData>
            </a:graphic>
          </wp:inline>
        </w:drawing>
      </w:r>
    </w:p>
    <w:p w14:paraId="699F1784" w14:textId="77777777" w:rsidR="008E11F0" w:rsidRDefault="008E11F0" w:rsidP="00B1715A">
      <w:pPr>
        <w:rPr>
          <w:rFonts w:ascii="Arial" w:hAnsi="Arial" w:cs="Arial"/>
          <w:color w:val="000000" w:themeColor="text1"/>
          <w:szCs w:val="24"/>
        </w:rPr>
      </w:pPr>
    </w:p>
    <w:p w14:paraId="78E3F4FF" w14:textId="6F9B2AE1" w:rsidR="00CF5674" w:rsidRPr="008F466F" w:rsidRDefault="00CF5674" w:rsidP="00B1715A">
      <w:pPr>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w:t>
      </w:r>
      <w:r w:rsidR="007300BC" w:rsidRPr="008F466F">
        <w:rPr>
          <w:rFonts w:ascii="Times New Roman" w:hAnsi="Times New Roman" w:cs="Times New Roman"/>
          <w:color w:val="000000" w:themeColor="text1"/>
          <w:szCs w:val="24"/>
        </w:rPr>
        <w:t>9</w:t>
      </w:r>
      <w:r w:rsidRPr="008F466F">
        <w:rPr>
          <w:rFonts w:ascii="Times New Roman" w:hAnsi="Times New Roman" w:cs="Times New Roman"/>
          <w:color w:val="000000" w:themeColor="text1"/>
          <w:szCs w:val="24"/>
        </w:rPr>
        <w:t xml:space="preserve">. </w:t>
      </w:r>
      <w:r w:rsidR="00B11A69" w:rsidRPr="008F466F">
        <w:rPr>
          <w:rFonts w:ascii="Times New Roman" w:hAnsi="Times New Roman" w:cs="Times New Roman"/>
          <w:color w:val="000000" w:themeColor="text1"/>
          <w:szCs w:val="24"/>
        </w:rPr>
        <w:t xml:space="preserve">The fitting of Rayleigh </w:t>
      </w:r>
      <w:r w:rsidR="00C6578E" w:rsidRPr="008F466F">
        <w:rPr>
          <w:rFonts w:ascii="Times New Roman" w:hAnsi="Times New Roman" w:cs="Times New Roman"/>
          <w:color w:val="000000" w:themeColor="text1"/>
          <w:szCs w:val="24"/>
        </w:rPr>
        <w:t xml:space="preserve">wave </w:t>
      </w:r>
      <w:r w:rsidR="00B11A69" w:rsidRPr="008F466F">
        <w:rPr>
          <w:rFonts w:ascii="Times New Roman" w:hAnsi="Times New Roman" w:cs="Times New Roman"/>
          <w:color w:val="000000" w:themeColor="text1"/>
          <w:szCs w:val="24"/>
        </w:rPr>
        <w:t>phase and group velocit</w:t>
      </w:r>
      <w:r w:rsidR="00C6578E" w:rsidRPr="008F466F">
        <w:rPr>
          <w:rFonts w:ascii="Times New Roman" w:hAnsi="Times New Roman" w:cs="Times New Roman"/>
          <w:color w:val="000000" w:themeColor="text1"/>
          <w:szCs w:val="24"/>
        </w:rPr>
        <w:t>ies at selected 12 points</w:t>
      </w:r>
      <w:r w:rsidR="00B11A69" w:rsidRPr="008F466F">
        <w:rPr>
          <w:rFonts w:ascii="Times New Roman" w:hAnsi="Times New Roman" w:cs="Times New Roman"/>
          <w:color w:val="000000" w:themeColor="text1"/>
          <w:szCs w:val="24"/>
        </w:rPr>
        <w:t xml:space="preserve"> for joint inversion</w:t>
      </w:r>
      <w:r w:rsidR="0008054B" w:rsidRPr="008F466F">
        <w:rPr>
          <w:rFonts w:ascii="Times New Roman" w:hAnsi="Times New Roman" w:cs="Times New Roman"/>
          <w:color w:val="000000" w:themeColor="text1"/>
          <w:szCs w:val="24"/>
        </w:rPr>
        <w:t xml:space="preserve">. The location of </w:t>
      </w:r>
      <w:r w:rsidR="00C6578E" w:rsidRPr="008F466F">
        <w:rPr>
          <w:rFonts w:ascii="Times New Roman" w:hAnsi="Times New Roman" w:cs="Times New Roman"/>
          <w:color w:val="000000" w:themeColor="text1"/>
          <w:szCs w:val="24"/>
        </w:rPr>
        <w:t xml:space="preserve">these points </w:t>
      </w:r>
      <w:r w:rsidR="00FE2129" w:rsidRPr="008F466F">
        <w:rPr>
          <w:rFonts w:ascii="Times New Roman" w:hAnsi="Times New Roman" w:cs="Times New Roman"/>
          <w:color w:val="000000" w:themeColor="text1"/>
          <w:szCs w:val="24"/>
        </w:rPr>
        <w:t>(A-L)</w:t>
      </w:r>
      <w:r w:rsidR="0008054B" w:rsidRPr="008F466F">
        <w:rPr>
          <w:rFonts w:ascii="Times New Roman" w:hAnsi="Times New Roman" w:cs="Times New Roman"/>
          <w:color w:val="000000" w:themeColor="text1"/>
          <w:szCs w:val="24"/>
        </w:rPr>
        <w:t xml:space="preserve"> can be seen in Fig.</w:t>
      </w:r>
      <w:r w:rsidR="00C6578E" w:rsidRPr="008F466F">
        <w:rPr>
          <w:rFonts w:ascii="Times New Roman" w:hAnsi="Times New Roman" w:cs="Times New Roman"/>
          <w:color w:val="000000" w:themeColor="text1"/>
          <w:szCs w:val="24"/>
        </w:rPr>
        <w:t xml:space="preserve"> </w:t>
      </w:r>
      <w:r w:rsidR="007A289E" w:rsidRPr="008F466F">
        <w:rPr>
          <w:rFonts w:ascii="Times New Roman" w:hAnsi="Times New Roman" w:cs="Times New Roman"/>
          <w:color w:val="000000" w:themeColor="text1"/>
          <w:szCs w:val="24"/>
        </w:rPr>
        <w:t>5</w:t>
      </w:r>
      <w:r w:rsidR="0008054B" w:rsidRPr="008F466F">
        <w:rPr>
          <w:rFonts w:ascii="Times New Roman" w:hAnsi="Times New Roman" w:cs="Times New Roman"/>
          <w:color w:val="000000" w:themeColor="text1"/>
          <w:szCs w:val="24"/>
        </w:rPr>
        <w:t>.</w:t>
      </w:r>
    </w:p>
    <w:p w14:paraId="50E47278" w14:textId="77777777" w:rsidR="00F428D1" w:rsidRDefault="00F428D1" w:rsidP="00F428D1">
      <w:pPr>
        <w:spacing w:beforeLines="100" w:before="326" w:afterLines="100" w:after="326"/>
        <w:rPr>
          <w:rFonts w:ascii="Times New Roman" w:hAnsi="Times New Roman" w:cs="Times New Roman"/>
          <w:color w:val="0332FF"/>
          <w:szCs w:val="21"/>
        </w:rPr>
      </w:pPr>
      <w:r>
        <w:rPr>
          <w:noProof/>
        </w:rPr>
        <w:lastRenderedPageBreak/>
        <w:drawing>
          <wp:inline distT="0" distB="0" distL="0" distR="0" wp14:anchorId="41B2DFCA" wp14:editId="06402D77">
            <wp:extent cx="4838217" cy="4193394"/>
            <wp:effectExtent l="0" t="0" r="635" b="0"/>
            <wp:docPr id="1258382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45878" cy="4200034"/>
                    </a:xfrm>
                    <a:prstGeom prst="rect">
                      <a:avLst/>
                    </a:prstGeom>
                    <a:noFill/>
                    <a:ln>
                      <a:noFill/>
                    </a:ln>
                  </pic:spPr>
                </pic:pic>
              </a:graphicData>
            </a:graphic>
          </wp:inline>
        </w:drawing>
      </w:r>
    </w:p>
    <w:p w14:paraId="67083A56" w14:textId="177ABF7F" w:rsidR="00F428D1" w:rsidRPr="008F466F" w:rsidRDefault="00F428D1" w:rsidP="00F428D1">
      <w:pPr>
        <w:spacing w:beforeLines="100" w:before="326" w:afterLines="100" w:after="326"/>
        <w:rPr>
          <w:rFonts w:ascii="Times New Roman" w:hAnsi="Times New Roman" w:cs="Times New Roman"/>
          <w:color w:val="000000" w:themeColor="text1"/>
          <w:szCs w:val="21"/>
        </w:rPr>
      </w:pPr>
      <w:r w:rsidRPr="008F466F">
        <w:rPr>
          <w:rFonts w:ascii="Times New Roman" w:hAnsi="Times New Roman" w:cs="Times New Roman"/>
          <w:color w:val="000000" w:themeColor="text1"/>
        </w:rPr>
        <w:t xml:space="preserve">Figure S10. Vertical cross sections of the density model of continental China along W-E profiles AA’, BB’, CC’ and DD’ and S-N profiles of EE’, FF’, GG’, and HH’, respectively. The location of the profiles is shown in Fig.5. The black dashed line is the Moho from </w:t>
      </w:r>
      <w:hyperlink w:anchor="_ENREF_1" w:tooltip="He, 2014 #85" w:history="1">
        <w:r w:rsidR="00963C7D" w:rsidRPr="008F466F">
          <w:rPr>
            <w:rFonts w:ascii="Times New Roman" w:hAnsi="Times New Roman" w:cs="Times New Roman"/>
            <w:color w:val="000000" w:themeColor="text1"/>
          </w:rPr>
          <w:fldChar w:fldCharType="begin"/>
        </w:r>
        <w:r w:rsidR="00963C7D" w:rsidRPr="008F466F">
          <w:rPr>
            <w:rFonts w:ascii="Times New Roman" w:hAnsi="Times New Roman" w:cs="Times New Roman"/>
            <w:color w:val="000000" w:themeColor="text1"/>
          </w:rPr>
          <w:instrText xml:space="preserve"> ADDIN EN.CITE &lt;EndNote&gt;&lt;Cite AuthorYear="1"&gt;&lt;Author&gt;He&lt;/Author&gt;&lt;Year&gt;2014&lt;/Year&gt;&lt;RecNum&gt;85&lt;/RecNum&gt;&lt;DisplayText&gt;He&lt;style face="italic"&gt; et al&lt;/style&gt; (2014)&lt;/DisplayText&gt;&lt;record&gt;&lt;rec-number&gt;85&lt;/rec-number&gt;&lt;foreign-keys&gt;&lt;key app="EN" db-id="peffwsv2o0rr5aeprtqv5r9qr2a2202xrrts" timestamp="1608008688"&gt;85&lt;/key&gt;&lt;key app="ENWeb" db-id=""&gt;0&lt;/key&gt;&lt;/foreign-keys&gt;&lt;ref-type name="Journal Article"&gt;17&lt;/ref-type&gt;&lt;contributors&gt;&lt;authors&gt;&lt;author&gt;Rizheng He&lt;/author&gt;&lt;author&gt;Xuefeng Shang&lt;/author&gt;&lt;author&gt;Chunquan Yu&lt;/author&gt;&lt;author&gt;Haijiang Zhang&lt;/author&gt;&lt;author&gt;Robert D. Van der Hilst&lt;/author&gt;&lt;/authors&gt;&lt;/contributors&gt;&lt;titles&gt;&lt;title&gt;Detailed Moho Depth Mapping of Continental China by Receiver Function Analysis&lt;/title&gt;&lt;secondary-title&gt;Geophysical Journal International&lt;/secondary-title&gt;&lt;/titles&gt;&lt;periodical&gt;&lt;full-title&gt;Geophysical Journal International&lt;/full-title&gt;&lt;abbr-1&gt;Geophys. J. Int.&lt;/abbr-1&gt;&lt;abbr-3&gt;Geophys J Int&lt;/abbr-3&gt;&lt;/periodical&gt;&lt;pages&gt;1910-1918&lt;/pages&gt;&lt;volume&gt;199&lt;/volume&gt;&lt;dates&gt;&lt;year&gt;2014&lt;/year&gt;&lt;/dates&gt;&lt;urls&gt;&lt;/urls&gt;&lt;electronic-resource-num&gt;10.1093/gji/ggu365&lt;/electronic-resource-num&gt;&lt;/record&gt;&lt;/Cite&gt;&lt;/EndNote&gt;</w:instrText>
        </w:r>
        <w:r w:rsidR="00963C7D" w:rsidRPr="008F466F">
          <w:rPr>
            <w:rFonts w:ascii="Times New Roman" w:hAnsi="Times New Roman" w:cs="Times New Roman"/>
            <w:color w:val="000000" w:themeColor="text1"/>
          </w:rPr>
          <w:fldChar w:fldCharType="separate"/>
        </w:r>
        <w:r w:rsidR="00963C7D" w:rsidRPr="008F466F">
          <w:rPr>
            <w:rFonts w:ascii="Times New Roman" w:hAnsi="Times New Roman" w:cs="Times New Roman"/>
            <w:color w:val="000000" w:themeColor="text1"/>
          </w:rPr>
          <w:t>He et al (2014)</w:t>
        </w:r>
        <w:r w:rsidR="00963C7D" w:rsidRPr="008F466F">
          <w:rPr>
            <w:rFonts w:ascii="Times New Roman" w:hAnsi="Times New Roman" w:cs="Times New Roman"/>
            <w:color w:val="000000" w:themeColor="text1"/>
          </w:rPr>
          <w:fldChar w:fldCharType="end"/>
        </w:r>
      </w:hyperlink>
      <w:r w:rsidRPr="008F466F">
        <w:rPr>
          <w:rFonts w:ascii="Times New Roman" w:hAnsi="Times New Roman" w:cs="Times New Roman"/>
          <w:color w:val="000000" w:themeColor="text1"/>
        </w:rPr>
        <w:t xml:space="preserve"> and the blue dashed line is the Moho from Airy gravity isostatic equilibrium hypothesis.</w:t>
      </w:r>
    </w:p>
    <w:p w14:paraId="6B14CE0C" w14:textId="347D78EC" w:rsidR="00EA6EDF" w:rsidRPr="00F428D1" w:rsidRDefault="00EA6EDF" w:rsidP="00D81A6C">
      <w:pPr>
        <w:spacing w:beforeLines="50" w:before="163" w:line="480" w:lineRule="auto"/>
        <w:jc w:val="left"/>
        <w:rPr>
          <w:rFonts w:ascii="Times New Roman" w:hAnsi="Times New Roman" w:cs="Times New Roman"/>
          <w:snapToGrid w:val="0"/>
          <w:kern w:val="0"/>
          <w:szCs w:val="24"/>
        </w:rPr>
      </w:pPr>
    </w:p>
    <w:p w14:paraId="4C94BC17" w14:textId="77777777" w:rsidR="00181FD4" w:rsidRDefault="00181FD4" w:rsidP="00D81A6C">
      <w:pPr>
        <w:spacing w:beforeLines="50" w:before="163" w:line="480" w:lineRule="auto"/>
        <w:jc w:val="left"/>
        <w:rPr>
          <w:rFonts w:ascii="Times New Roman" w:hAnsi="Times New Roman" w:cs="Times New Roman"/>
          <w:snapToGrid w:val="0"/>
          <w:kern w:val="0"/>
          <w:szCs w:val="24"/>
        </w:rPr>
      </w:pPr>
    </w:p>
    <w:p w14:paraId="6CDC3653" w14:textId="3DFD2E26" w:rsidR="00181FD4" w:rsidRDefault="00181FD4" w:rsidP="00D81A6C">
      <w:pPr>
        <w:spacing w:beforeLines="50" w:before="163" w:line="480" w:lineRule="auto"/>
        <w:jc w:val="left"/>
        <w:rPr>
          <w:rFonts w:ascii="Times New Roman" w:hAnsi="Times New Roman" w:cs="Times New Roman"/>
          <w:snapToGrid w:val="0"/>
          <w:kern w:val="0"/>
          <w:szCs w:val="24"/>
        </w:rPr>
      </w:pPr>
    </w:p>
    <w:p w14:paraId="436347AE" w14:textId="1F9BEB8A" w:rsidR="00181FD4" w:rsidRDefault="00464EB4" w:rsidP="00D81A6C">
      <w:pPr>
        <w:spacing w:beforeLines="50" w:before="163" w:line="480" w:lineRule="auto"/>
        <w:jc w:val="left"/>
        <w:rPr>
          <w:rFonts w:ascii="Times New Roman" w:hAnsi="Times New Roman" w:cs="Times New Roman"/>
          <w:snapToGrid w:val="0"/>
          <w:kern w:val="0"/>
          <w:szCs w:val="24"/>
        </w:rPr>
      </w:pPr>
      <w:r>
        <w:rPr>
          <w:noProof/>
        </w:rPr>
        <w:lastRenderedPageBreak/>
        <w:drawing>
          <wp:inline distT="0" distB="0" distL="0" distR="0" wp14:anchorId="266C9264" wp14:editId="69760278">
            <wp:extent cx="5278120" cy="79584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8120" cy="7958455"/>
                    </a:xfrm>
                    <a:prstGeom prst="rect">
                      <a:avLst/>
                    </a:prstGeom>
                    <a:noFill/>
                    <a:ln>
                      <a:noFill/>
                    </a:ln>
                  </pic:spPr>
                </pic:pic>
              </a:graphicData>
            </a:graphic>
          </wp:inline>
        </w:drawing>
      </w:r>
    </w:p>
    <w:p w14:paraId="7FEB7F12" w14:textId="14E795BD" w:rsidR="008A174B" w:rsidRPr="008F466F" w:rsidRDefault="00E216D1" w:rsidP="00B1715A">
      <w:pPr>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w:t>
      </w:r>
      <w:r w:rsidR="007300BC" w:rsidRPr="008F466F">
        <w:rPr>
          <w:rFonts w:ascii="Times New Roman" w:hAnsi="Times New Roman" w:cs="Times New Roman"/>
          <w:color w:val="000000" w:themeColor="text1"/>
          <w:szCs w:val="24"/>
        </w:rPr>
        <w:t>1</w:t>
      </w:r>
      <w:r w:rsidR="002E1C86">
        <w:rPr>
          <w:rFonts w:ascii="Times New Roman" w:hAnsi="Times New Roman" w:cs="Times New Roman"/>
          <w:color w:val="000000" w:themeColor="text1"/>
          <w:szCs w:val="24"/>
        </w:rPr>
        <w:t>1</w:t>
      </w:r>
      <w:r w:rsidRPr="008F466F">
        <w:rPr>
          <w:rFonts w:ascii="Times New Roman" w:hAnsi="Times New Roman" w:cs="Times New Roman"/>
          <w:color w:val="000000" w:themeColor="text1"/>
          <w:szCs w:val="24"/>
        </w:rPr>
        <w:t xml:space="preserve">. </w:t>
      </w:r>
      <w:r w:rsidR="00C6578E" w:rsidRPr="008F466F">
        <w:rPr>
          <w:rFonts w:ascii="Times New Roman" w:hAnsi="Times New Roman" w:cs="Times New Roman"/>
          <w:color w:val="000000" w:themeColor="text1"/>
          <w:szCs w:val="24"/>
        </w:rPr>
        <w:t>Comparison of Vs models at depths of 5-40 km from (</w:t>
      </w:r>
      <w:r w:rsidR="002D51D9" w:rsidRPr="008F466F">
        <w:rPr>
          <w:rFonts w:ascii="Times New Roman" w:hAnsi="Times New Roman" w:cs="Times New Roman"/>
          <w:color w:val="000000" w:themeColor="text1"/>
          <w:szCs w:val="24"/>
        </w:rPr>
        <w:t xml:space="preserve">left </w:t>
      </w:r>
      <w:r w:rsidR="00C6578E" w:rsidRPr="008F466F">
        <w:rPr>
          <w:rFonts w:ascii="Times New Roman" w:hAnsi="Times New Roman" w:cs="Times New Roman"/>
          <w:color w:val="000000" w:themeColor="text1"/>
          <w:szCs w:val="24"/>
        </w:rPr>
        <w:t>column) this study, (</w:t>
      </w:r>
      <w:r w:rsidR="002D51D9" w:rsidRPr="008F466F">
        <w:rPr>
          <w:rFonts w:ascii="Times New Roman" w:hAnsi="Times New Roman" w:cs="Times New Roman"/>
          <w:color w:val="000000" w:themeColor="text1"/>
          <w:szCs w:val="24"/>
        </w:rPr>
        <w:t xml:space="preserve">middle </w:t>
      </w:r>
      <w:r w:rsidR="00C6578E" w:rsidRPr="008F466F">
        <w:rPr>
          <w:rFonts w:ascii="Times New Roman" w:hAnsi="Times New Roman" w:cs="Times New Roman"/>
          <w:color w:val="000000" w:themeColor="text1"/>
          <w:szCs w:val="24"/>
        </w:rPr>
        <w:t>column) USTClitho2.0, and (</w:t>
      </w:r>
      <w:r w:rsidR="002D51D9" w:rsidRPr="008F466F">
        <w:rPr>
          <w:rFonts w:ascii="Times New Roman" w:hAnsi="Times New Roman" w:cs="Times New Roman"/>
          <w:color w:val="000000" w:themeColor="text1"/>
          <w:szCs w:val="24"/>
        </w:rPr>
        <w:t xml:space="preserve">right </w:t>
      </w:r>
      <w:r w:rsidR="00C6578E" w:rsidRPr="008F466F">
        <w:rPr>
          <w:rFonts w:ascii="Times New Roman" w:hAnsi="Times New Roman" w:cs="Times New Roman"/>
          <w:color w:val="000000" w:themeColor="text1"/>
          <w:szCs w:val="24"/>
        </w:rPr>
        <w:t xml:space="preserve">column) Shen et al. (2016). </w:t>
      </w:r>
    </w:p>
    <w:p w14:paraId="457B37DE" w14:textId="0D8D22C7" w:rsidR="00E216D1" w:rsidRDefault="003226DA" w:rsidP="00D81A6C">
      <w:pPr>
        <w:spacing w:beforeLines="50" w:before="163" w:line="480" w:lineRule="auto"/>
        <w:jc w:val="left"/>
        <w:rPr>
          <w:rFonts w:ascii="Times New Roman" w:hAnsi="Times New Roman" w:cs="Times New Roman"/>
          <w:snapToGrid w:val="0"/>
          <w:kern w:val="0"/>
          <w:szCs w:val="24"/>
        </w:rPr>
      </w:pPr>
      <w:r>
        <w:rPr>
          <w:noProof/>
        </w:rPr>
        <w:lastRenderedPageBreak/>
        <w:drawing>
          <wp:inline distT="0" distB="0" distL="0" distR="0" wp14:anchorId="150B1DCC" wp14:editId="6B304DE5">
            <wp:extent cx="5278120" cy="52978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8120" cy="5297805"/>
                    </a:xfrm>
                    <a:prstGeom prst="rect">
                      <a:avLst/>
                    </a:prstGeom>
                    <a:noFill/>
                    <a:ln>
                      <a:noFill/>
                    </a:ln>
                  </pic:spPr>
                </pic:pic>
              </a:graphicData>
            </a:graphic>
          </wp:inline>
        </w:drawing>
      </w:r>
    </w:p>
    <w:p w14:paraId="39D88190" w14:textId="77777777" w:rsidR="00C6578E" w:rsidRDefault="00C6578E" w:rsidP="008A174B">
      <w:pPr>
        <w:jc w:val="center"/>
        <w:rPr>
          <w:rFonts w:ascii="Arial" w:hAnsi="Arial" w:cs="Arial"/>
          <w:color w:val="000000" w:themeColor="text1"/>
          <w:szCs w:val="24"/>
        </w:rPr>
      </w:pPr>
    </w:p>
    <w:p w14:paraId="72B02720" w14:textId="1CE344B3" w:rsidR="008A174B" w:rsidRPr="008F466F" w:rsidRDefault="008A174B" w:rsidP="008A174B">
      <w:pPr>
        <w:jc w:val="center"/>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S1</w:t>
      </w:r>
      <w:r w:rsidR="002E1C86">
        <w:rPr>
          <w:rFonts w:ascii="Times New Roman" w:hAnsi="Times New Roman" w:cs="Times New Roman"/>
          <w:color w:val="000000" w:themeColor="text1"/>
          <w:szCs w:val="24"/>
        </w:rPr>
        <w:t>2</w:t>
      </w:r>
      <w:r w:rsidRPr="008F466F">
        <w:rPr>
          <w:rFonts w:ascii="Times New Roman" w:hAnsi="Times New Roman" w:cs="Times New Roman"/>
          <w:color w:val="000000" w:themeColor="text1"/>
          <w:szCs w:val="24"/>
        </w:rPr>
        <w:t>. Same as Fig.S</w:t>
      </w:r>
      <w:r w:rsidR="007300BC" w:rsidRPr="008F466F">
        <w:rPr>
          <w:rFonts w:ascii="Times New Roman" w:hAnsi="Times New Roman" w:cs="Times New Roman"/>
          <w:color w:val="000000" w:themeColor="text1"/>
          <w:szCs w:val="24"/>
        </w:rPr>
        <w:t>1</w:t>
      </w:r>
      <w:r w:rsidR="002E1C86">
        <w:rPr>
          <w:rFonts w:ascii="Times New Roman" w:hAnsi="Times New Roman" w:cs="Times New Roman"/>
          <w:color w:val="000000" w:themeColor="text1"/>
          <w:szCs w:val="24"/>
        </w:rPr>
        <w:t>1</w:t>
      </w:r>
      <w:r w:rsidR="00DB3351" w:rsidRPr="008F466F">
        <w:rPr>
          <w:rFonts w:ascii="Times New Roman" w:hAnsi="Times New Roman" w:cs="Times New Roman"/>
          <w:color w:val="000000" w:themeColor="text1"/>
          <w:szCs w:val="24"/>
        </w:rPr>
        <w:t xml:space="preserve"> </w:t>
      </w:r>
      <w:r w:rsidR="00C6578E" w:rsidRPr="008F466F">
        <w:rPr>
          <w:rFonts w:ascii="Times New Roman" w:hAnsi="Times New Roman" w:cs="Times New Roman"/>
          <w:color w:val="000000" w:themeColor="text1"/>
          <w:szCs w:val="24"/>
        </w:rPr>
        <w:t xml:space="preserve">but </w:t>
      </w:r>
      <w:r w:rsidR="002D51D9" w:rsidRPr="008F466F">
        <w:rPr>
          <w:rFonts w:ascii="Times New Roman" w:hAnsi="Times New Roman" w:cs="Times New Roman"/>
          <w:color w:val="000000" w:themeColor="text1"/>
          <w:szCs w:val="24"/>
        </w:rPr>
        <w:t xml:space="preserve">for </w:t>
      </w:r>
      <w:r w:rsidR="00C6578E" w:rsidRPr="008F466F">
        <w:rPr>
          <w:rFonts w:ascii="Times New Roman" w:hAnsi="Times New Roman" w:cs="Times New Roman"/>
          <w:color w:val="000000" w:themeColor="text1"/>
          <w:szCs w:val="24"/>
        </w:rPr>
        <w:t>depth</w:t>
      </w:r>
      <w:r w:rsidR="002D51D9" w:rsidRPr="008F466F">
        <w:rPr>
          <w:rFonts w:ascii="Times New Roman" w:hAnsi="Times New Roman" w:cs="Times New Roman"/>
          <w:color w:val="000000" w:themeColor="text1"/>
          <w:szCs w:val="24"/>
        </w:rPr>
        <w:t>s</w:t>
      </w:r>
      <w:r w:rsidR="00C6578E" w:rsidRPr="008F466F">
        <w:rPr>
          <w:rFonts w:ascii="Times New Roman" w:hAnsi="Times New Roman" w:cs="Times New Roman"/>
          <w:color w:val="000000" w:themeColor="text1"/>
          <w:szCs w:val="24"/>
        </w:rPr>
        <w:t xml:space="preserve"> </w:t>
      </w:r>
      <w:r w:rsidR="002D51D9" w:rsidRPr="008F466F">
        <w:rPr>
          <w:rFonts w:ascii="Times New Roman" w:hAnsi="Times New Roman" w:cs="Times New Roman"/>
          <w:color w:val="000000" w:themeColor="text1"/>
          <w:szCs w:val="24"/>
        </w:rPr>
        <w:t>between</w:t>
      </w:r>
      <w:r w:rsidR="00C6578E" w:rsidRPr="008F466F">
        <w:rPr>
          <w:rFonts w:ascii="Times New Roman" w:hAnsi="Times New Roman" w:cs="Times New Roman"/>
          <w:color w:val="000000" w:themeColor="text1"/>
          <w:szCs w:val="24"/>
        </w:rPr>
        <w:t xml:space="preserve"> 60-120 km</w:t>
      </w:r>
      <w:r w:rsidRPr="008F466F">
        <w:rPr>
          <w:rFonts w:ascii="Times New Roman" w:hAnsi="Times New Roman" w:cs="Times New Roman"/>
          <w:color w:val="000000" w:themeColor="text1"/>
          <w:szCs w:val="24"/>
        </w:rPr>
        <w:t>.</w:t>
      </w:r>
    </w:p>
    <w:p w14:paraId="47BB8B32" w14:textId="45238689" w:rsidR="0002250A" w:rsidRDefault="0002250A" w:rsidP="008A174B">
      <w:pPr>
        <w:jc w:val="center"/>
        <w:rPr>
          <w:rFonts w:ascii="Arial" w:hAnsi="Arial" w:cs="Arial"/>
          <w:color w:val="000000" w:themeColor="text1"/>
          <w:szCs w:val="24"/>
        </w:rPr>
      </w:pPr>
    </w:p>
    <w:p w14:paraId="27197690" w14:textId="77777777" w:rsidR="0002250A" w:rsidRDefault="0002250A" w:rsidP="0002250A">
      <w:pPr>
        <w:jc w:val="center"/>
        <w:rPr>
          <w:rFonts w:ascii="Arial" w:hAnsi="Arial" w:cs="Arial"/>
          <w:color w:val="000000" w:themeColor="text1"/>
          <w:szCs w:val="24"/>
        </w:rPr>
      </w:pPr>
      <w:r>
        <w:rPr>
          <w:noProof/>
        </w:rPr>
        <w:lastRenderedPageBreak/>
        <w:drawing>
          <wp:inline distT="0" distB="0" distL="0" distR="0" wp14:anchorId="16FC7FC8" wp14:editId="6FBED37A">
            <wp:extent cx="5278120" cy="30549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8120" cy="3054985"/>
                    </a:xfrm>
                    <a:prstGeom prst="rect">
                      <a:avLst/>
                    </a:prstGeom>
                    <a:noFill/>
                    <a:ln>
                      <a:noFill/>
                    </a:ln>
                  </pic:spPr>
                </pic:pic>
              </a:graphicData>
            </a:graphic>
          </wp:inline>
        </w:drawing>
      </w:r>
    </w:p>
    <w:p w14:paraId="13AAFD95" w14:textId="77777777" w:rsidR="00C6578E" w:rsidRDefault="00C6578E" w:rsidP="0010190F">
      <w:pPr>
        <w:rPr>
          <w:rFonts w:ascii="Arial" w:hAnsi="Arial" w:cs="Arial"/>
          <w:color w:val="000000" w:themeColor="text1"/>
          <w:szCs w:val="24"/>
        </w:rPr>
      </w:pPr>
    </w:p>
    <w:p w14:paraId="16E62A96" w14:textId="55CF563A" w:rsidR="0002250A" w:rsidRPr="008F466F" w:rsidRDefault="0002250A" w:rsidP="0010190F">
      <w:pPr>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S1</w:t>
      </w:r>
      <w:r w:rsidR="002E1C86">
        <w:rPr>
          <w:rFonts w:ascii="Times New Roman" w:hAnsi="Times New Roman" w:cs="Times New Roman"/>
          <w:color w:val="000000" w:themeColor="text1"/>
          <w:szCs w:val="24"/>
        </w:rPr>
        <w:t>3</w:t>
      </w:r>
      <w:r w:rsidRPr="008F466F">
        <w:rPr>
          <w:rFonts w:ascii="Times New Roman" w:hAnsi="Times New Roman" w:cs="Times New Roman"/>
          <w:color w:val="000000" w:themeColor="text1"/>
          <w:szCs w:val="24"/>
        </w:rPr>
        <w:t xml:space="preserve">. </w:t>
      </w:r>
      <w:r w:rsidRPr="00974CDF">
        <w:rPr>
          <w:rFonts w:ascii="Times New Roman" w:hAnsi="Times New Roman" w:cs="Times New Roman"/>
          <w:color w:val="000000" w:themeColor="text1"/>
          <w:szCs w:val="24"/>
        </w:rPr>
        <w:t>The sensitiv</w:t>
      </w:r>
      <w:r w:rsidR="00C6578E" w:rsidRPr="00974CDF">
        <w:rPr>
          <w:rFonts w:ascii="Times New Roman" w:hAnsi="Times New Roman" w:cs="Times New Roman"/>
          <w:color w:val="000000" w:themeColor="text1"/>
          <w:szCs w:val="24"/>
        </w:rPr>
        <w:t xml:space="preserve">ity </w:t>
      </w:r>
      <w:r w:rsidRPr="00974CDF">
        <w:rPr>
          <w:rFonts w:ascii="Times New Roman" w:hAnsi="Times New Roman" w:cs="Times New Roman"/>
          <w:color w:val="000000" w:themeColor="text1"/>
          <w:szCs w:val="24"/>
        </w:rPr>
        <w:t>kernels of surface wave data. (a) and (b) are the sensitiv</w:t>
      </w:r>
      <w:r w:rsidR="00363742" w:rsidRPr="00974CDF">
        <w:rPr>
          <w:rFonts w:ascii="Times New Roman" w:hAnsi="Times New Roman" w:cs="Times New Roman"/>
          <w:color w:val="000000" w:themeColor="text1"/>
          <w:szCs w:val="24"/>
        </w:rPr>
        <w:t xml:space="preserve">ity </w:t>
      </w:r>
      <w:r w:rsidRPr="00974CDF">
        <w:rPr>
          <w:rFonts w:ascii="Times New Roman" w:hAnsi="Times New Roman" w:cs="Times New Roman"/>
          <w:color w:val="000000" w:themeColor="text1"/>
          <w:szCs w:val="24"/>
        </w:rPr>
        <w:t xml:space="preserve">kernels of </w:t>
      </w:r>
      <w:r w:rsidRPr="00974CDF">
        <w:rPr>
          <w:rFonts w:ascii="Times New Roman" w:hAnsi="Times New Roman" w:cs="Times New Roman"/>
          <w:bCs/>
          <w:snapToGrid w:val="0"/>
          <w:kern w:val="0"/>
          <w:szCs w:val="24"/>
        </w:rPr>
        <w:t xml:space="preserve">Rayleigh </w:t>
      </w:r>
      <w:r w:rsidR="00363742" w:rsidRPr="00974CDF">
        <w:rPr>
          <w:rFonts w:ascii="Times New Roman" w:hAnsi="Times New Roman" w:cs="Times New Roman"/>
          <w:bCs/>
          <w:snapToGrid w:val="0"/>
          <w:kern w:val="0"/>
          <w:szCs w:val="24"/>
        </w:rPr>
        <w:t xml:space="preserve">wave </w:t>
      </w:r>
      <w:r w:rsidRPr="00974CDF">
        <w:rPr>
          <w:rFonts w:ascii="Times New Roman" w:hAnsi="Times New Roman" w:cs="Times New Roman"/>
          <w:bCs/>
          <w:snapToGrid w:val="0"/>
          <w:kern w:val="0"/>
          <w:szCs w:val="24"/>
        </w:rPr>
        <w:t>phase velocit</w:t>
      </w:r>
      <w:r w:rsidR="0049784A" w:rsidRPr="00974CDF">
        <w:rPr>
          <w:rFonts w:ascii="Times New Roman" w:hAnsi="Times New Roman" w:cs="Times New Roman"/>
          <w:bCs/>
          <w:snapToGrid w:val="0"/>
          <w:kern w:val="0"/>
          <w:szCs w:val="24"/>
        </w:rPr>
        <w:t>y</w:t>
      </w:r>
      <w:r w:rsidR="00363742" w:rsidRPr="00974CDF">
        <w:rPr>
          <w:rFonts w:ascii="Times New Roman" w:hAnsi="Times New Roman" w:cs="Times New Roman"/>
          <w:bCs/>
          <w:snapToGrid w:val="0"/>
          <w:kern w:val="0"/>
          <w:szCs w:val="24"/>
        </w:rPr>
        <w:t xml:space="preserve"> at different periods</w:t>
      </w:r>
      <w:r w:rsidRPr="00974CDF">
        <w:rPr>
          <w:rFonts w:ascii="Times New Roman" w:hAnsi="Times New Roman" w:cs="Times New Roman"/>
          <w:bCs/>
          <w:snapToGrid w:val="0"/>
          <w:kern w:val="0"/>
          <w:szCs w:val="24"/>
        </w:rPr>
        <w:t>, and (c) and (d) are the sensitiv</w:t>
      </w:r>
      <w:r w:rsidR="00363742" w:rsidRPr="00974CDF">
        <w:rPr>
          <w:rFonts w:ascii="Times New Roman" w:hAnsi="Times New Roman" w:cs="Times New Roman"/>
          <w:bCs/>
          <w:snapToGrid w:val="0"/>
          <w:kern w:val="0"/>
          <w:szCs w:val="24"/>
        </w:rPr>
        <w:t>ity</w:t>
      </w:r>
      <w:r w:rsidRPr="00974CDF">
        <w:rPr>
          <w:rFonts w:ascii="Times New Roman" w:hAnsi="Times New Roman" w:cs="Times New Roman"/>
          <w:bCs/>
          <w:snapToGrid w:val="0"/>
          <w:kern w:val="0"/>
          <w:szCs w:val="24"/>
        </w:rPr>
        <w:t xml:space="preserve"> kernels of Rayleigh </w:t>
      </w:r>
      <w:r w:rsidR="00363742" w:rsidRPr="00974CDF">
        <w:rPr>
          <w:rFonts w:ascii="Times New Roman" w:hAnsi="Times New Roman" w:cs="Times New Roman"/>
          <w:bCs/>
          <w:snapToGrid w:val="0"/>
          <w:kern w:val="0"/>
          <w:szCs w:val="24"/>
        </w:rPr>
        <w:t xml:space="preserve">wave </w:t>
      </w:r>
      <w:r w:rsidRPr="00974CDF">
        <w:rPr>
          <w:rFonts w:ascii="Times New Roman" w:hAnsi="Times New Roman" w:cs="Times New Roman"/>
          <w:bCs/>
          <w:snapToGrid w:val="0"/>
          <w:kern w:val="0"/>
          <w:szCs w:val="24"/>
        </w:rPr>
        <w:t>group velocit</w:t>
      </w:r>
      <w:r w:rsidR="0049784A" w:rsidRPr="00974CDF">
        <w:rPr>
          <w:rFonts w:ascii="Times New Roman" w:hAnsi="Times New Roman" w:cs="Times New Roman"/>
          <w:bCs/>
          <w:snapToGrid w:val="0"/>
          <w:kern w:val="0"/>
          <w:szCs w:val="24"/>
        </w:rPr>
        <w:t>y</w:t>
      </w:r>
      <w:r w:rsidR="00363742" w:rsidRPr="00974CDF">
        <w:rPr>
          <w:rFonts w:ascii="Times New Roman" w:hAnsi="Times New Roman" w:cs="Times New Roman"/>
          <w:bCs/>
          <w:snapToGrid w:val="0"/>
          <w:kern w:val="0"/>
          <w:szCs w:val="24"/>
        </w:rPr>
        <w:t xml:space="preserve"> at different periods</w:t>
      </w:r>
      <w:r w:rsidRPr="00974CDF">
        <w:rPr>
          <w:rFonts w:ascii="Times New Roman" w:hAnsi="Times New Roman" w:cs="Times New Roman"/>
          <w:bCs/>
          <w:snapToGrid w:val="0"/>
          <w:kern w:val="0"/>
          <w:szCs w:val="24"/>
        </w:rPr>
        <w:t>. The periods are 8s, 16s, 26s,</w:t>
      </w:r>
      <w:r w:rsidR="00363742" w:rsidRPr="00974CDF">
        <w:rPr>
          <w:rFonts w:ascii="Times New Roman" w:hAnsi="Times New Roman" w:cs="Times New Roman"/>
          <w:bCs/>
          <w:snapToGrid w:val="0"/>
          <w:kern w:val="0"/>
          <w:szCs w:val="24"/>
        </w:rPr>
        <w:t xml:space="preserve"> </w:t>
      </w:r>
      <w:r w:rsidRPr="00974CDF">
        <w:rPr>
          <w:rFonts w:ascii="Times New Roman" w:hAnsi="Times New Roman" w:cs="Times New Roman"/>
          <w:bCs/>
          <w:snapToGrid w:val="0"/>
          <w:kern w:val="0"/>
          <w:szCs w:val="24"/>
        </w:rPr>
        <w:t xml:space="preserve">30s, 40s, </w:t>
      </w:r>
      <w:r w:rsidR="00363742" w:rsidRPr="00974CDF">
        <w:rPr>
          <w:rFonts w:ascii="Times New Roman" w:hAnsi="Times New Roman" w:cs="Times New Roman"/>
          <w:bCs/>
          <w:snapToGrid w:val="0"/>
          <w:kern w:val="0"/>
          <w:szCs w:val="24"/>
        </w:rPr>
        <w:t xml:space="preserve">and </w:t>
      </w:r>
      <w:r w:rsidRPr="00974CDF">
        <w:rPr>
          <w:rFonts w:ascii="Times New Roman" w:hAnsi="Times New Roman" w:cs="Times New Roman"/>
          <w:bCs/>
          <w:snapToGrid w:val="0"/>
          <w:kern w:val="0"/>
          <w:szCs w:val="24"/>
        </w:rPr>
        <w:t>50s.</w:t>
      </w:r>
    </w:p>
    <w:p w14:paraId="7EED1467" w14:textId="5C54FF54" w:rsidR="0002250A" w:rsidRDefault="0002250A" w:rsidP="008A174B">
      <w:pPr>
        <w:jc w:val="center"/>
        <w:rPr>
          <w:rFonts w:ascii="Arial" w:hAnsi="Arial" w:cs="Arial"/>
          <w:color w:val="000000" w:themeColor="text1"/>
          <w:szCs w:val="24"/>
        </w:rPr>
      </w:pPr>
    </w:p>
    <w:p w14:paraId="43D43393" w14:textId="254CFA9C" w:rsidR="002A075C" w:rsidRDefault="002A075C" w:rsidP="008A174B">
      <w:pPr>
        <w:jc w:val="center"/>
        <w:rPr>
          <w:rFonts w:ascii="Arial" w:hAnsi="Arial" w:cs="Arial"/>
          <w:color w:val="000000" w:themeColor="text1"/>
          <w:szCs w:val="24"/>
        </w:rPr>
      </w:pPr>
    </w:p>
    <w:p w14:paraId="19AF0BFD" w14:textId="718D1324" w:rsidR="00887D1B" w:rsidRDefault="00E74781" w:rsidP="008A174B">
      <w:pPr>
        <w:jc w:val="center"/>
        <w:rPr>
          <w:rFonts w:ascii="Arial" w:hAnsi="Arial" w:cs="Arial"/>
          <w:color w:val="000000" w:themeColor="text1"/>
          <w:szCs w:val="24"/>
        </w:rPr>
      </w:pPr>
      <w:r>
        <w:rPr>
          <w:noProof/>
        </w:rPr>
        <w:lastRenderedPageBreak/>
        <w:drawing>
          <wp:inline distT="0" distB="0" distL="0" distR="0" wp14:anchorId="2F8887D5" wp14:editId="5449B9B2">
            <wp:extent cx="5278120" cy="5599430"/>
            <wp:effectExtent l="0" t="0" r="0" b="1270"/>
            <wp:docPr id="912297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8120" cy="5599430"/>
                    </a:xfrm>
                    <a:prstGeom prst="rect">
                      <a:avLst/>
                    </a:prstGeom>
                    <a:noFill/>
                    <a:ln>
                      <a:noFill/>
                    </a:ln>
                  </pic:spPr>
                </pic:pic>
              </a:graphicData>
            </a:graphic>
          </wp:inline>
        </w:drawing>
      </w:r>
    </w:p>
    <w:p w14:paraId="3480F5C5" w14:textId="77777777" w:rsidR="00363742" w:rsidRDefault="00363742" w:rsidP="008A174B">
      <w:pPr>
        <w:jc w:val="center"/>
        <w:rPr>
          <w:rFonts w:ascii="Arial" w:hAnsi="Arial" w:cs="Arial"/>
          <w:color w:val="000000" w:themeColor="text1"/>
          <w:szCs w:val="24"/>
        </w:rPr>
      </w:pPr>
    </w:p>
    <w:p w14:paraId="68140C65" w14:textId="6E24D8F4" w:rsidR="00887D1B" w:rsidRPr="008F466F" w:rsidRDefault="00887D1B" w:rsidP="008F466F">
      <w:pPr>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S1</w:t>
      </w:r>
      <w:r w:rsidR="002E1C86">
        <w:rPr>
          <w:rFonts w:ascii="Times New Roman" w:hAnsi="Times New Roman" w:cs="Times New Roman"/>
          <w:color w:val="000000" w:themeColor="text1"/>
          <w:szCs w:val="24"/>
        </w:rPr>
        <w:t>4</w:t>
      </w:r>
      <w:r w:rsidRPr="008F466F">
        <w:rPr>
          <w:rFonts w:ascii="Times New Roman" w:hAnsi="Times New Roman" w:cs="Times New Roman"/>
          <w:color w:val="000000" w:themeColor="text1"/>
          <w:szCs w:val="24"/>
        </w:rPr>
        <w:t>. Depth slices of Vs model</w:t>
      </w:r>
      <w:r w:rsidR="00363742" w:rsidRPr="008F466F">
        <w:rPr>
          <w:rFonts w:ascii="Times New Roman" w:hAnsi="Times New Roman" w:cs="Times New Roman"/>
          <w:color w:val="000000" w:themeColor="text1"/>
          <w:szCs w:val="24"/>
        </w:rPr>
        <w:t>s</w:t>
      </w:r>
      <w:r w:rsidRPr="008F466F">
        <w:rPr>
          <w:rFonts w:ascii="Times New Roman" w:hAnsi="Times New Roman" w:cs="Times New Roman"/>
          <w:color w:val="000000" w:themeColor="text1"/>
          <w:szCs w:val="24"/>
        </w:rPr>
        <w:t xml:space="preserve"> </w:t>
      </w:r>
      <w:r w:rsidR="00363742" w:rsidRPr="008F466F">
        <w:rPr>
          <w:rFonts w:ascii="Times New Roman" w:hAnsi="Times New Roman" w:cs="Times New Roman"/>
          <w:color w:val="000000" w:themeColor="text1"/>
          <w:szCs w:val="24"/>
        </w:rPr>
        <w:t>from</w:t>
      </w:r>
      <w:r w:rsidRPr="008F466F">
        <w:rPr>
          <w:rFonts w:ascii="Times New Roman" w:hAnsi="Times New Roman" w:cs="Times New Roman"/>
          <w:color w:val="000000" w:themeColor="text1"/>
          <w:szCs w:val="24"/>
        </w:rPr>
        <w:t xml:space="preserve"> surface wave inversion</w:t>
      </w:r>
      <w:r w:rsidR="00363742" w:rsidRPr="008F466F">
        <w:rPr>
          <w:rFonts w:ascii="Times New Roman" w:hAnsi="Times New Roman" w:cs="Times New Roman"/>
          <w:color w:val="000000" w:themeColor="text1"/>
          <w:szCs w:val="24"/>
        </w:rPr>
        <w:t xml:space="preserve"> </w:t>
      </w:r>
      <w:r w:rsidRPr="008F466F">
        <w:rPr>
          <w:rFonts w:ascii="Times New Roman" w:hAnsi="Times New Roman" w:cs="Times New Roman"/>
          <w:color w:val="000000" w:themeColor="text1"/>
          <w:szCs w:val="24"/>
        </w:rPr>
        <w:t>(left</w:t>
      </w:r>
      <w:r w:rsidR="00E74781" w:rsidRPr="008F466F">
        <w:rPr>
          <w:rFonts w:ascii="Times New Roman" w:hAnsi="Times New Roman" w:cs="Times New Roman"/>
          <w:color w:val="000000" w:themeColor="text1"/>
          <w:szCs w:val="24"/>
        </w:rPr>
        <w:t xml:space="preserve"> column</w:t>
      </w:r>
      <w:r w:rsidRPr="008F466F">
        <w:rPr>
          <w:rFonts w:ascii="Times New Roman" w:hAnsi="Times New Roman" w:cs="Times New Roman"/>
          <w:color w:val="000000" w:themeColor="text1"/>
          <w:szCs w:val="24"/>
        </w:rPr>
        <w:t>)</w:t>
      </w:r>
      <w:r w:rsidR="00E74781" w:rsidRPr="008F466F">
        <w:rPr>
          <w:rFonts w:ascii="Times New Roman" w:hAnsi="Times New Roman" w:cs="Times New Roman"/>
          <w:color w:val="000000" w:themeColor="text1"/>
          <w:szCs w:val="24"/>
        </w:rPr>
        <w:t>,</w:t>
      </w:r>
      <w:r w:rsidRPr="008F466F">
        <w:rPr>
          <w:rFonts w:ascii="Times New Roman" w:hAnsi="Times New Roman" w:cs="Times New Roman"/>
          <w:color w:val="000000" w:themeColor="text1"/>
          <w:szCs w:val="24"/>
        </w:rPr>
        <w:t xml:space="preserve"> joint inversion </w:t>
      </w:r>
      <w:r w:rsidR="00E74781" w:rsidRPr="008F466F">
        <w:rPr>
          <w:rFonts w:ascii="Times New Roman" w:hAnsi="Times New Roman" w:cs="Times New Roman"/>
          <w:color w:val="000000" w:themeColor="text1"/>
          <w:szCs w:val="24"/>
        </w:rPr>
        <w:t xml:space="preserve">and </w:t>
      </w:r>
      <w:hyperlink w:anchor="_ENREF_2" w:tooltip="Tang, 2022 #472" w:history="1">
        <w:r w:rsidR="00963C7D" w:rsidRPr="008F466F">
          <w:rPr>
            <w:rFonts w:ascii="Times New Roman" w:hAnsi="Times New Roman" w:cs="Times New Roman"/>
            <w:color w:val="000000" w:themeColor="text1"/>
            <w:szCs w:val="24"/>
          </w:rPr>
          <w:fldChar w:fldCharType="begin"/>
        </w:r>
        <w:r w:rsidR="00963C7D" w:rsidRPr="008F466F">
          <w:rPr>
            <w:rFonts w:ascii="Times New Roman" w:hAnsi="Times New Roman" w:cs="Times New Roman"/>
            <w:color w:val="000000" w:themeColor="text1"/>
            <w:szCs w:val="24"/>
          </w:rPr>
          <w:instrText xml:space="preserve"> ADDIN EN.CITE &lt;EndNote&gt;&lt;Cite AuthorYear="1"&gt;&lt;Author&gt;Tang&lt;/Author&gt;&lt;Year&gt;2022&lt;/Year&gt;&lt;RecNum&gt;472&lt;/RecNum&gt;&lt;DisplayText&gt;Tang&lt;style face="italic"&gt; et al&lt;/style&gt; (2022)&lt;/DisplayText&gt;&lt;record&gt;&lt;rec-number&gt;472&lt;/rec-number&gt;&lt;foreign-keys&gt;&lt;key app="EN" db-id="peffwsv2o0rr5aeprtqv5r9qr2a2202xrrts" timestamp="1686280858"&gt;472&lt;/key&gt;&lt;key app="ENWeb" db-id=""&gt;0&lt;/key&gt;&lt;/foreign-keys&gt;&lt;ref-type name="Journal Article"&gt;17&lt;/ref-type&gt;&lt;contributors&gt;&lt;authors&gt;&lt;author&gt;Tang, Zheng&lt;/author&gt;&lt;author&gt;Julià, Jordi&lt;/author&gt;&lt;author&gt;Mai, P. Martin&lt;/author&gt;&lt;author&gt;Mooney, Walter D.&lt;/author&gt;&lt;author&gt;Wu, Yanqiang&lt;/author&gt;&lt;/authors&gt;&lt;/contributors&gt;&lt;titles&gt;&lt;title&gt;Shear</w:instrText>
        </w:r>
        <w:r w:rsidR="00963C7D" w:rsidRPr="008F466F">
          <w:rPr>
            <w:rFonts w:ascii="Times New Roman" w:hAnsi="Times New Roman" w:cs="Times New Roman" w:hint="eastAsia"/>
            <w:color w:val="000000" w:themeColor="text1"/>
            <w:szCs w:val="24"/>
          </w:rPr>
          <w:instrText>‐</w:instrText>
        </w:r>
        <w:r w:rsidR="00963C7D" w:rsidRPr="008F466F">
          <w:rPr>
            <w:rFonts w:ascii="Times New Roman" w:hAnsi="Times New Roman" w:cs="Times New Roman"/>
            <w:color w:val="000000" w:themeColor="text1"/>
            <w:szCs w:val="24"/>
          </w:rPr>
          <w:instrText>Wave Velocity Structure Beneath Northeast China From Joint Inversion of Receiver Functions and Rayleigh Wave Phase Velocities: Implications for Intraplate Volcanism&lt;/title&gt;&lt;secondary-title&gt;Journal of Geophysical Research: Solid Earth&lt;/secondary-title&gt;&lt;/titles&gt;&lt;periodical&gt;&lt;full-title&gt;Journal of Geophysical Research: Solid Earth&lt;/full-title&gt;&lt;abbr-1&gt;J Geophys Res:Solid Earth&lt;/abbr-1&gt;&lt;abbr-3&gt;J Geophys Res:Solid Earth&lt;/abbr-3&gt;&lt;/periodical&gt;&lt;volume&gt;127&lt;/volume&gt;&lt;number&gt;5&lt;/number&gt;&lt;dates&gt;&lt;year&gt;2022&lt;/year&gt;&lt;/dates&gt;&lt;isbn&gt;2169-9313&amp;#xD;2169-9356&lt;/isbn&gt;&lt;urls&gt;&lt;/urls&gt;&lt;electronic-resource-num&gt;10.1029/2022jb023956&lt;/electronic-resource-num&gt;&lt;/record&gt;&lt;/Cite&gt;&lt;/EndNote&gt;</w:instrText>
        </w:r>
        <w:r w:rsidR="00963C7D" w:rsidRPr="008F466F">
          <w:rPr>
            <w:rFonts w:ascii="Times New Roman" w:hAnsi="Times New Roman" w:cs="Times New Roman"/>
            <w:color w:val="000000" w:themeColor="text1"/>
            <w:szCs w:val="24"/>
          </w:rPr>
          <w:fldChar w:fldCharType="separate"/>
        </w:r>
        <w:r w:rsidR="00963C7D" w:rsidRPr="008F466F">
          <w:rPr>
            <w:rFonts w:ascii="Times New Roman" w:hAnsi="Times New Roman" w:cs="Times New Roman"/>
            <w:color w:val="000000" w:themeColor="text1"/>
            <w:szCs w:val="24"/>
          </w:rPr>
          <w:t>Tang et al (2022)</w:t>
        </w:r>
        <w:r w:rsidR="00963C7D" w:rsidRPr="008F466F">
          <w:rPr>
            <w:rFonts w:ascii="Times New Roman" w:hAnsi="Times New Roman" w:cs="Times New Roman"/>
            <w:color w:val="000000" w:themeColor="text1"/>
            <w:szCs w:val="24"/>
          </w:rPr>
          <w:fldChar w:fldCharType="end"/>
        </w:r>
      </w:hyperlink>
      <w:r w:rsidRPr="008F466F">
        <w:rPr>
          <w:rFonts w:ascii="Times New Roman" w:hAnsi="Times New Roman" w:cs="Times New Roman"/>
          <w:color w:val="000000" w:themeColor="text1"/>
          <w:szCs w:val="24"/>
        </w:rPr>
        <w:t xml:space="preserve"> </w:t>
      </w:r>
      <w:r w:rsidR="00363742" w:rsidRPr="008F466F">
        <w:rPr>
          <w:rFonts w:ascii="Times New Roman" w:hAnsi="Times New Roman" w:cs="Times New Roman"/>
          <w:color w:val="000000" w:themeColor="text1"/>
          <w:szCs w:val="24"/>
        </w:rPr>
        <w:t xml:space="preserve">at </w:t>
      </w:r>
      <w:r w:rsidRPr="008F466F">
        <w:rPr>
          <w:rFonts w:ascii="Times New Roman" w:hAnsi="Times New Roman" w:cs="Times New Roman"/>
          <w:color w:val="000000" w:themeColor="text1"/>
          <w:szCs w:val="24"/>
        </w:rPr>
        <w:t>depth</w:t>
      </w:r>
      <w:r w:rsidR="00363742" w:rsidRPr="008F466F">
        <w:rPr>
          <w:rFonts w:ascii="Times New Roman" w:hAnsi="Times New Roman" w:cs="Times New Roman"/>
          <w:color w:val="000000" w:themeColor="text1"/>
          <w:szCs w:val="24"/>
        </w:rPr>
        <w:t>s</w:t>
      </w:r>
      <w:r w:rsidRPr="008F466F">
        <w:rPr>
          <w:rFonts w:ascii="Times New Roman" w:hAnsi="Times New Roman" w:cs="Times New Roman"/>
          <w:color w:val="000000" w:themeColor="text1"/>
          <w:szCs w:val="24"/>
        </w:rPr>
        <w:t xml:space="preserve"> </w:t>
      </w:r>
      <w:r w:rsidR="00363742" w:rsidRPr="008F466F">
        <w:rPr>
          <w:rFonts w:ascii="Times New Roman" w:hAnsi="Times New Roman" w:cs="Times New Roman"/>
          <w:color w:val="000000" w:themeColor="text1"/>
          <w:szCs w:val="24"/>
        </w:rPr>
        <w:t xml:space="preserve">of </w:t>
      </w:r>
      <w:r w:rsidRPr="008F466F">
        <w:rPr>
          <w:rFonts w:ascii="Times New Roman" w:hAnsi="Times New Roman" w:cs="Times New Roman"/>
          <w:color w:val="000000" w:themeColor="text1"/>
          <w:szCs w:val="24"/>
        </w:rPr>
        <w:t xml:space="preserve">5, </w:t>
      </w:r>
      <w:r w:rsidR="00E74781" w:rsidRPr="008F466F">
        <w:rPr>
          <w:rFonts w:ascii="Times New Roman" w:hAnsi="Times New Roman" w:cs="Times New Roman"/>
          <w:color w:val="000000" w:themeColor="text1"/>
          <w:szCs w:val="24"/>
        </w:rPr>
        <w:t>15,</w:t>
      </w:r>
      <w:r w:rsidRPr="008F466F">
        <w:rPr>
          <w:rFonts w:ascii="Times New Roman" w:hAnsi="Times New Roman" w:cs="Times New Roman"/>
          <w:color w:val="000000" w:themeColor="text1"/>
          <w:szCs w:val="24"/>
        </w:rPr>
        <w:t>30,</w:t>
      </w:r>
      <w:r w:rsidR="00363742" w:rsidRPr="008F466F">
        <w:rPr>
          <w:rFonts w:ascii="Times New Roman" w:hAnsi="Times New Roman" w:cs="Times New Roman"/>
          <w:color w:val="000000" w:themeColor="text1"/>
          <w:szCs w:val="24"/>
        </w:rPr>
        <w:t xml:space="preserve"> and </w:t>
      </w:r>
      <w:r w:rsidRPr="008F466F">
        <w:rPr>
          <w:rFonts w:ascii="Times New Roman" w:hAnsi="Times New Roman" w:cs="Times New Roman"/>
          <w:color w:val="000000" w:themeColor="text1"/>
          <w:szCs w:val="24"/>
        </w:rPr>
        <w:t>40km</w:t>
      </w:r>
    </w:p>
    <w:p w14:paraId="1536EED8" w14:textId="3A5D6090" w:rsidR="002A075C" w:rsidRDefault="00E74781" w:rsidP="008A174B">
      <w:pPr>
        <w:jc w:val="center"/>
        <w:rPr>
          <w:rFonts w:ascii="Arial" w:hAnsi="Arial" w:cs="Arial"/>
          <w:color w:val="000000" w:themeColor="text1"/>
          <w:szCs w:val="24"/>
        </w:rPr>
      </w:pPr>
      <w:r>
        <w:rPr>
          <w:noProof/>
        </w:rPr>
        <w:lastRenderedPageBreak/>
        <w:drawing>
          <wp:inline distT="0" distB="0" distL="0" distR="0" wp14:anchorId="272330EC" wp14:editId="680909C9">
            <wp:extent cx="5278120" cy="5599430"/>
            <wp:effectExtent l="0" t="0" r="0" b="1270"/>
            <wp:docPr id="4458847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8120" cy="5599430"/>
                    </a:xfrm>
                    <a:prstGeom prst="rect">
                      <a:avLst/>
                    </a:prstGeom>
                    <a:noFill/>
                    <a:ln>
                      <a:noFill/>
                    </a:ln>
                  </pic:spPr>
                </pic:pic>
              </a:graphicData>
            </a:graphic>
          </wp:inline>
        </w:drawing>
      </w:r>
    </w:p>
    <w:p w14:paraId="2E38FCB3" w14:textId="77777777" w:rsidR="00363742" w:rsidRDefault="00363742" w:rsidP="00887D1B">
      <w:pPr>
        <w:jc w:val="center"/>
        <w:rPr>
          <w:rFonts w:ascii="Arial" w:hAnsi="Arial" w:cs="Arial"/>
          <w:color w:val="000000" w:themeColor="text1"/>
          <w:szCs w:val="24"/>
        </w:rPr>
      </w:pPr>
    </w:p>
    <w:p w14:paraId="1E185390" w14:textId="00C5E9FD" w:rsidR="00887D1B" w:rsidRPr="008F466F" w:rsidRDefault="00887D1B" w:rsidP="00887D1B">
      <w:pPr>
        <w:jc w:val="center"/>
        <w:rPr>
          <w:rFonts w:ascii="Times New Roman" w:hAnsi="Times New Roman" w:cs="Times New Roman"/>
          <w:color w:val="000000" w:themeColor="text1"/>
          <w:szCs w:val="24"/>
        </w:rPr>
      </w:pPr>
      <w:r w:rsidRPr="008F466F">
        <w:rPr>
          <w:rFonts w:ascii="Times New Roman" w:hAnsi="Times New Roman" w:cs="Times New Roman"/>
          <w:color w:val="000000" w:themeColor="text1"/>
          <w:szCs w:val="24"/>
        </w:rPr>
        <w:t>Figure S1</w:t>
      </w:r>
      <w:r w:rsidR="002E1C86">
        <w:rPr>
          <w:rFonts w:ascii="Times New Roman" w:hAnsi="Times New Roman" w:cs="Times New Roman"/>
          <w:color w:val="000000" w:themeColor="text1"/>
          <w:szCs w:val="24"/>
        </w:rPr>
        <w:t>5</w:t>
      </w:r>
      <w:r w:rsidRPr="008F466F">
        <w:rPr>
          <w:rFonts w:ascii="Times New Roman" w:hAnsi="Times New Roman" w:cs="Times New Roman"/>
          <w:color w:val="000000" w:themeColor="text1"/>
          <w:szCs w:val="24"/>
        </w:rPr>
        <w:t>. Same as Fig.</w:t>
      </w:r>
      <w:r w:rsidR="00363742" w:rsidRPr="008F466F">
        <w:rPr>
          <w:rFonts w:ascii="Times New Roman" w:hAnsi="Times New Roman" w:cs="Times New Roman"/>
          <w:color w:val="000000" w:themeColor="text1"/>
          <w:szCs w:val="24"/>
        </w:rPr>
        <w:t xml:space="preserve"> </w:t>
      </w:r>
      <w:r w:rsidRPr="008F466F">
        <w:rPr>
          <w:rFonts w:ascii="Times New Roman" w:hAnsi="Times New Roman" w:cs="Times New Roman"/>
          <w:color w:val="000000" w:themeColor="text1"/>
          <w:szCs w:val="24"/>
        </w:rPr>
        <w:t>S1</w:t>
      </w:r>
      <w:r w:rsidR="002E1C86">
        <w:rPr>
          <w:rFonts w:ascii="Times New Roman" w:hAnsi="Times New Roman" w:cs="Times New Roman"/>
          <w:color w:val="000000" w:themeColor="text1"/>
          <w:szCs w:val="24"/>
        </w:rPr>
        <w:t>4</w:t>
      </w:r>
      <w:r w:rsidRPr="008F466F">
        <w:rPr>
          <w:rFonts w:ascii="Times New Roman" w:hAnsi="Times New Roman" w:cs="Times New Roman"/>
          <w:color w:val="000000" w:themeColor="text1"/>
          <w:szCs w:val="24"/>
        </w:rPr>
        <w:t xml:space="preserve"> </w:t>
      </w:r>
      <w:r w:rsidR="00363742" w:rsidRPr="008F466F">
        <w:rPr>
          <w:rFonts w:ascii="Times New Roman" w:hAnsi="Times New Roman" w:cs="Times New Roman"/>
          <w:color w:val="000000" w:themeColor="text1"/>
          <w:szCs w:val="24"/>
        </w:rPr>
        <w:t>but at depths of 60, 80,</w:t>
      </w:r>
      <w:r w:rsidR="00E74781" w:rsidRPr="008F466F">
        <w:rPr>
          <w:rFonts w:ascii="Times New Roman" w:hAnsi="Times New Roman" w:cs="Times New Roman"/>
          <w:color w:val="000000" w:themeColor="text1"/>
          <w:szCs w:val="24"/>
        </w:rPr>
        <w:t>110</w:t>
      </w:r>
      <w:r w:rsidR="00363742" w:rsidRPr="008F466F">
        <w:rPr>
          <w:rFonts w:ascii="Times New Roman" w:hAnsi="Times New Roman" w:cs="Times New Roman"/>
          <w:color w:val="000000" w:themeColor="text1"/>
          <w:szCs w:val="24"/>
        </w:rPr>
        <w:t xml:space="preserve"> and </w:t>
      </w:r>
      <w:r w:rsidR="00E74781" w:rsidRPr="008F466F">
        <w:rPr>
          <w:rFonts w:ascii="Times New Roman" w:hAnsi="Times New Roman" w:cs="Times New Roman"/>
          <w:color w:val="000000" w:themeColor="text1"/>
          <w:szCs w:val="24"/>
        </w:rPr>
        <w:t xml:space="preserve">120 </w:t>
      </w:r>
      <w:r w:rsidR="00363742" w:rsidRPr="008F466F">
        <w:rPr>
          <w:rFonts w:ascii="Times New Roman" w:hAnsi="Times New Roman" w:cs="Times New Roman"/>
          <w:color w:val="000000" w:themeColor="text1"/>
          <w:szCs w:val="24"/>
        </w:rPr>
        <w:t>km</w:t>
      </w:r>
    </w:p>
    <w:p w14:paraId="764480D4" w14:textId="77777777" w:rsidR="00887D1B" w:rsidRPr="00E74781" w:rsidRDefault="00887D1B" w:rsidP="008A174B">
      <w:pPr>
        <w:jc w:val="center"/>
        <w:rPr>
          <w:rFonts w:ascii="Arial" w:hAnsi="Arial" w:cs="Arial"/>
          <w:color w:val="000000" w:themeColor="text1"/>
          <w:szCs w:val="24"/>
        </w:rPr>
      </w:pPr>
    </w:p>
    <w:p w14:paraId="69E9A0C5" w14:textId="44BAA9D2" w:rsidR="00BB3763" w:rsidRPr="00833C4D" w:rsidRDefault="00310A58" w:rsidP="00EB54E4">
      <w:pPr>
        <w:spacing w:beforeLines="50" w:before="163" w:line="480" w:lineRule="auto"/>
        <w:jc w:val="center"/>
        <w:rPr>
          <w:rFonts w:ascii="Times New Roman" w:hAnsi="Times New Roman" w:cs="Times New Roman"/>
          <w:snapToGrid w:val="0"/>
          <w:kern w:val="0"/>
          <w:szCs w:val="24"/>
        </w:rPr>
      </w:pPr>
      <w:r>
        <w:rPr>
          <w:noProof/>
        </w:rPr>
        <w:lastRenderedPageBreak/>
        <w:drawing>
          <wp:inline distT="0" distB="0" distL="0" distR="0" wp14:anchorId="5DC2DD66" wp14:editId="76588ACA">
            <wp:extent cx="4853354" cy="7617524"/>
            <wp:effectExtent l="0" t="0" r="0" b="2540"/>
            <wp:docPr id="110052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57637" cy="7624246"/>
                    </a:xfrm>
                    <a:prstGeom prst="rect">
                      <a:avLst/>
                    </a:prstGeom>
                    <a:noFill/>
                    <a:ln>
                      <a:noFill/>
                    </a:ln>
                  </pic:spPr>
                </pic:pic>
              </a:graphicData>
            </a:graphic>
          </wp:inline>
        </w:drawing>
      </w:r>
    </w:p>
    <w:p w14:paraId="5F592132" w14:textId="4C829930" w:rsidR="005E4D55" w:rsidRPr="001F4830" w:rsidRDefault="005E4D55" w:rsidP="005E4D55">
      <w:pPr>
        <w:rPr>
          <w:rFonts w:ascii="Times New Roman" w:hAnsi="Times New Roman" w:cs="Times New Roman"/>
          <w:color w:val="000000" w:themeColor="text1"/>
          <w:szCs w:val="24"/>
        </w:rPr>
      </w:pPr>
      <w:r w:rsidRPr="001F4830">
        <w:rPr>
          <w:rFonts w:ascii="Times New Roman" w:hAnsi="Times New Roman" w:cs="Times New Roman"/>
          <w:color w:val="000000" w:themeColor="text1"/>
          <w:szCs w:val="24"/>
        </w:rPr>
        <w:t>Figure S1</w:t>
      </w:r>
      <w:r w:rsidR="002E1C86">
        <w:rPr>
          <w:rFonts w:ascii="Times New Roman" w:hAnsi="Times New Roman" w:cs="Times New Roman"/>
          <w:color w:val="000000" w:themeColor="text1"/>
          <w:szCs w:val="24"/>
        </w:rPr>
        <w:t>6</w:t>
      </w:r>
      <w:r w:rsidRPr="001F4830">
        <w:rPr>
          <w:rFonts w:ascii="Times New Roman" w:hAnsi="Times New Roman" w:cs="Times New Roman"/>
          <w:color w:val="000000" w:themeColor="text1"/>
          <w:szCs w:val="24"/>
        </w:rPr>
        <w:t xml:space="preserve">. </w:t>
      </w:r>
      <w:r w:rsidR="00675192">
        <w:rPr>
          <w:rFonts w:ascii="Times New Roman" w:hAnsi="Times New Roman" w:cs="Times New Roman"/>
          <w:color w:val="000000" w:themeColor="text1"/>
          <w:szCs w:val="24"/>
        </w:rPr>
        <w:t>V</w:t>
      </w:r>
      <w:r w:rsidRPr="001F4830">
        <w:rPr>
          <w:rFonts w:ascii="Times New Roman" w:hAnsi="Times New Roman" w:cs="Times New Roman"/>
          <w:color w:val="000000" w:themeColor="text1"/>
          <w:szCs w:val="24"/>
        </w:rPr>
        <w:t xml:space="preserve">ertical cross </w:t>
      </w:r>
      <w:r w:rsidR="00363742">
        <w:rPr>
          <w:rFonts w:ascii="Times New Roman" w:hAnsi="Times New Roman" w:cs="Times New Roman"/>
          <w:color w:val="000000" w:themeColor="text1"/>
          <w:szCs w:val="24"/>
        </w:rPr>
        <w:t xml:space="preserve">sections of the joint inversion </w:t>
      </w:r>
      <w:r w:rsidRPr="001F4830">
        <w:rPr>
          <w:rFonts w:ascii="Times New Roman" w:hAnsi="Times New Roman" w:cs="Times New Roman"/>
          <w:color w:val="000000" w:themeColor="text1"/>
          <w:szCs w:val="24"/>
        </w:rPr>
        <w:t xml:space="preserve">Vs </w:t>
      </w:r>
      <w:r w:rsidR="00363742">
        <w:rPr>
          <w:rFonts w:ascii="Times New Roman" w:hAnsi="Times New Roman" w:cs="Times New Roman"/>
          <w:color w:val="000000" w:themeColor="text1"/>
          <w:szCs w:val="24"/>
        </w:rPr>
        <w:t xml:space="preserve">model along </w:t>
      </w:r>
      <w:r w:rsidRPr="001F4830">
        <w:rPr>
          <w:rFonts w:ascii="Times New Roman" w:hAnsi="Times New Roman" w:cs="Times New Roman"/>
          <w:color w:val="000000" w:themeColor="text1"/>
          <w:szCs w:val="24"/>
        </w:rPr>
        <w:t>four near</w:t>
      </w:r>
      <w:r w:rsidR="00675192">
        <w:rPr>
          <w:rFonts w:ascii="Times New Roman" w:hAnsi="Times New Roman" w:cs="Times New Roman"/>
          <w:color w:val="000000" w:themeColor="text1"/>
          <w:szCs w:val="24"/>
        </w:rPr>
        <w:t>ly</w:t>
      </w:r>
      <w:r w:rsidRPr="001F4830">
        <w:rPr>
          <w:rFonts w:ascii="Times New Roman" w:hAnsi="Times New Roman" w:cs="Times New Roman"/>
          <w:color w:val="000000" w:themeColor="text1"/>
          <w:szCs w:val="24"/>
        </w:rPr>
        <w:t xml:space="preserve"> N</w:t>
      </w:r>
      <w:r w:rsidR="00363742">
        <w:rPr>
          <w:rFonts w:ascii="Times New Roman" w:hAnsi="Times New Roman" w:cs="Times New Roman"/>
          <w:color w:val="000000" w:themeColor="text1"/>
          <w:szCs w:val="24"/>
        </w:rPr>
        <w:t>S</w:t>
      </w:r>
      <w:r w:rsidRPr="001F4830">
        <w:rPr>
          <w:rFonts w:ascii="Times New Roman" w:hAnsi="Times New Roman" w:cs="Times New Roman"/>
          <w:color w:val="000000" w:themeColor="text1"/>
          <w:szCs w:val="24"/>
        </w:rPr>
        <w:t xml:space="preserve"> </w:t>
      </w:r>
      <w:r w:rsidR="00363742">
        <w:rPr>
          <w:rFonts w:ascii="Times New Roman" w:hAnsi="Times New Roman" w:cs="Times New Roman"/>
          <w:color w:val="000000" w:themeColor="text1"/>
          <w:szCs w:val="24"/>
        </w:rPr>
        <w:t>p</w:t>
      </w:r>
      <w:r w:rsidRPr="001F4830">
        <w:rPr>
          <w:rFonts w:ascii="Times New Roman" w:hAnsi="Times New Roman" w:cs="Times New Roman"/>
          <w:color w:val="000000" w:themeColor="text1"/>
          <w:szCs w:val="24"/>
        </w:rPr>
        <w:t xml:space="preserve">rofiles (AA’, BB’, CC’, </w:t>
      </w:r>
      <w:r w:rsidR="00363742">
        <w:rPr>
          <w:rFonts w:ascii="Times New Roman" w:hAnsi="Times New Roman" w:cs="Times New Roman"/>
          <w:color w:val="000000" w:themeColor="text1"/>
          <w:szCs w:val="24"/>
        </w:rPr>
        <w:t xml:space="preserve">and </w:t>
      </w:r>
      <w:r w:rsidRPr="001F4830">
        <w:rPr>
          <w:rFonts w:ascii="Times New Roman" w:hAnsi="Times New Roman" w:cs="Times New Roman"/>
          <w:color w:val="000000" w:themeColor="text1"/>
          <w:szCs w:val="24"/>
        </w:rPr>
        <w:t xml:space="preserve">DD’) beneath </w:t>
      </w:r>
      <w:r w:rsidR="00363742">
        <w:rPr>
          <w:rFonts w:ascii="Times New Roman" w:hAnsi="Times New Roman" w:cs="Times New Roman"/>
          <w:color w:val="000000" w:themeColor="text1"/>
          <w:szCs w:val="24"/>
        </w:rPr>
        <w:t xml:space="preserve">the </w:t>
      </w:r>
      <w:r w:rsidRPr="001F4830">
        <w:rPr>
          <w:rFonts w:ascii="Times New Roman" w:hAnsi="Times New Roman" w:cs="Times New Roman"/>
          <w:color w:val="000000" w:themeColor="text1"/>
          <w:szCs w:val="24"/>
        </w:rPr>
        <w:t xml:space="preserve">TP. The location of </w:t>
      </w:r>
      <w:r w:rsidR="00675192">
        <w:rPr>
          <w:rFonts w:ascii="Times New Roman" w:hAnsi="Times New Roman" w:cs="Times New Roman"/>
          <w:color w:val="000000" w:themeColor="text1"/>
          <w:szCs w:val="24"/>
        </w:rPr>
        <w:t xml:space="preserve">the </w:t>
      </w:r>
      <w:r w:rsidRPr="001F4830">
        <w:rPr>
          <w:rFonts w:ascii="Times New Roman" w:hAnsi="Times New Roman" w:cs="Times New Roman"/>
          <w:color w:val="000000" w:themeColor="text1"/>
          <w:szCs w:val="24"/>
        </w:rPr>
        <w:t xml:space="preserve">four profiles is shown in Fig. </w:t>
      </w:r>
      <w:r>
        <w:rPr>
          <w:rFonts w:ascii="Times New Roman" w:hAnsi="Times New Roman" w:cs="Times New Roman"/>
          <w:color w:val="000000" w:themeColor="text1"/>
          <w:szCs w:val="24"/>
        </w:rPr>
        <w:t>1</w:t>
      </w:r>
      <w:r w:rsidR="003A05AF">
        <w:rPr>
          <w:rFonts w:ascii="Times New Roman" w:hAnsi="Times New Roman" w:cs="Times New Roman"/>
          <w:color w:val="000000" w:themeColor="text1"/>
          <w:szCs w:val="24"/>
        </w:rPr>
        <w:t>3</w:t>
      </w:r>
      <w:r w:rsidRPr="001F4830">
        <w:rPr>
          <w:rFonts w:ascii="Times New Roman" w:hAnsi="Times New Roman" w:cs="Times New Roman"/>
          <w:color w:val="000000" w:themeColor="text1"/>
          <w:szCs w:val="24"/>
        </w:rPr>
        <w:t xml:space="preserve">a, and the white dashed line </w:t>
      </w:r>
      <w:r w:rsidR="00363742">
        <w:rPr>
          <w:rFonts w:ascii="Times New Roman" w:hAnsi="Times New Roman" w:cs="Times New Roman"/>
          <w:color w:val="000000" w:themeColor="text1"/>
          <w:szCs w:val="24"/>
        </w:rPr>
        <w:t xml:space="preserve">denotes </w:t>
      </w:r>
      <w:r w:rsidRPr="001F4830">
        <w:rPr>
          <w:rFonts w:ascii="Times New Roman" w:hAnsi="Times New Roman" w:cs="Times New Roman"/>
          <w:color w:val="000000" w:themeColor="text1"/>
          <w:szCs w:val="24"/>
        </w:rPr>
        <w:t>the possible subduction angle of India plate.</w:t>
      </w:r>
    </w:p>
    <w:p w14:paraId="48405115" w14:textId="493BB2C9" w:rsidR="00D335D4" w:rsidRDefault="00805C7E" w:rsidP="00EB54E4">
      <w:pPr>
        <w:rPr>
          <w:rFonts w:ascii="Times New Roman" w:hAnsi="Times New Roman" w:cs="Times New Roman"/>
          <w:color w:val="000000" w:themeColor="text1"/>
          <w:szCs w:val="24"/>
        </w:rPr>
      </w:pPr>
      <w:bookmarkStart w:id="0" w:name="OLE_LINK1"/>
      <w:r>
        <w:rPr>
          <w:noProof/>
        </w:rPr>
        <w:lastRenderedPageBreak/>
        <w:drawing>
          <wp:inline distT="0" distB="0" distL="0" distR="0" wp14:anchorId="40066C96" wp14:editId="231A7E64">
            <wp:extent cx="5144770" cy="62420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4770" cy="6242050"/>
                    </a:xfrm>
                    <a:prstGeom prst="rect">
                      <a:avLst/>
                    </a:prstGeom>
                    <a:noFill/>
                    <a:ln>
                      <a:noFill/>
                    </a:ln>
                  </pic:spPr>
                </pic:pic>
              </a:graphicData>
            </a:graphic>
          </wp:inline>
        </w:drawing>
      </w:r>
      <w:r w:rsidRPr="001F4830">
        <w:rPr>
          <w:rFonts w:ascii="Times New Roman" w:hAnsi="Times New Roman" w:cs="Times New Roman"/>
          <w:color w:val="000000" w:themeColor="text1"/>
          <w:szCs w:val="24"/>
        </w:rPr>
        <w:t>Figure S1</w:t>
      </w:r>
      <w:r w:rsidR="002E1C86">
        <w:rPr>
          <w:rFonts w:ascii="Times New Roman" w:hAnsi="Times New Roman" w:cs="Times New Roman"/>
          <w:color w:val="000000" w:themeColor="text1"/>
          <w:szCs w:val="24"/>
        </w:rPr>
        <w:t>7</w:t>
      </w:r>
      <w:r w:rsidR="00D335D4">
        <w:rPr>
          <w:rFonts w:ascii="Times New Roman" w:hAnsi="Times New Roman" w:cs="Times New Roman"/>
          <w:color w:val="000000" w:themeColor="text1"/>
          <w:szCs w:val="24"/>
        </w:rPr>
        <w:t xml:space="preserve">. </w:t>
      </w:r>
      <w:r w:rsidR="00363742">
        <w:rPr>
          <w:rFonts w:ascii="Times New Roman" w:hAnsi="Times New Roman" w:cs="Times New Roman"/>
          <w:color w:val="000000" w:themeColor="text1"/>
          <w:szCs w:val="24"/>
        </w:rPr>
        <w:t xml:space="preserve">Depth slices of the </w:t>
      </w:r>
      <w:r w:rsidR="00D335D4" w:rsidRPr="00EB54E4">
        <w:rPr>
          <w:rFonts w:ascii="Times New Roman" w:hAnsi="Times New Roman" w:cs="Times New Roman"/>
          <w:color w:val="000000" w:themeColor="text1"/>
          <w:szCs w:val="24"/>
        </w:rPr>
        <w:t xml:space="preserve">Vs </w:t>
      </w:r>
      <w:r w:rsidR="00363742">
        <w:rPr>
          <w:rFonts w:ascii="Times New Roman" w:hAnsi="Times New Roman" w:cs="Times New Roman"/>
          <w:color w:val="000000" w:themeColor="text1"/>
          <w:szCs w:val="24"/>
        </w:rPr>
        <w:t xml:space="preserve">models at </w:t>
      </w:r>
      <w:r w:rsidR="00363742" w:rsidRPr="00EB54E4">
        <w:rPr>
          <w:rFonts w:ascii="Times New Roman" w:hAnsi="Times New Roman" w:cs="Times New Roman"/>
          <w:color w:val="000000" w:themeColor="text1"/>
          <w:szCs w:val="24"/>
        </w:rPr>
        <w:t>depth</w:t>
      </w:r>
      <w:r w:rsidR="00363742">
        <w:rPr>
          <w:rFonts w:ascii="Times New Roman" w:hAnsi="Times New Roman" w:cs="Times New Roman"/>
          <w:color w:val="000000" w:themeColor="text1"/>
          <w:szCs w:val="24"/>
        </w:rPr>
        <w:t>s</w:t>
      </w:r>
      <w:r w:rsidR="00363742" w:rsidRPr="00EB54E4">
        <w:rPr>
          <w:rFonts w:ascii="Times New Roman" w:hAnsi="Times New Roman" w:cs="Times New Roman"/>
          <w:color w:val="000000" w:themeColor="text1"/>
          <w:szCs w:val="24"/>
        </w:rPr>
        <w:t xml:space="preserve"> of 90,</w:t>
      </w:r>
      <w:r w:rsidR="00363742">
        <w:rPr>
          <w:rFonts w:ascii="Times New Roman" w:hAnsi="Times New Roman" w:cs="Times New Roman"/>
          <w:color w:val="000000" w:themeColor="text1"/>
          <w:szCs w:val="24"/>
        </w:rPr>
        <w:t xml:space="preserve"> </w:t>
      </w:r>
      <w:r w:rsidR="00363742" w:rsidRPr="00EB54E4">
        <w:rPr>
          <w:rFonts w:ascii="Times New Roman" w:hAnsi="Times New Roman" w:cs="Times New Roman"/>
          <w:color w:val="000000" w:themeColor="text1"/>
          <w:szCs w:val="24"/>
        </w:rPr>
        <w:t>100 and 120km</w:t>
      </w:r>
      <w:r w:rsidR="00363742">
        <w:rPr>
          <w:rFonts w:ascii="Times New Roman" w:hAnsi="Times New Roman" w:cs="Times New Roman"/>
          <w:color w:val="000000" w:themeColor="text1"/>
          <w:szCs w:val="24"/>
        </w:rPr>
        <w:t xml:space="preserve"> for (left) the joint inversion and (right) the surface wave inversion beneath the </w:t>
      </w:r>
      <w:r w:rsidR="00142BED" w:rsidRPr="00EB54E4">
        <w:rPr>
          <w:rFonts w:ascii="Times New Roman" w:hAnsi="Times New Roman" w:cs="Times New Roman"/>
          <w:color w:val="000000" w:themeColor="text1"/>
          <w:szCs w:val="24"/>
        </w:rPr>
        <w:t>Tibetan Plateau</w:t>
      </w:r>
      <w:r w:rsidR="00CD25A5">
        <w:rPr>
          <w:rFonts w:ascii="Times New Roman" w:hAnsi="Times New Roman" w:cs="Times New Roman"/>
          <w:color w:val="000000" w:themeColor="text1"/>
          <w:szCs w:val="24"/>
        </w:rPr>
        <w:t>,</w:t>
      </w:r>
      <w:r w:rsidR="00D335D4" w:rsidRPr="00EB54E4">
        <w:rPr>
          <w:rFonts w:ascii="Times New Roman" w:hAnsi="Times New Roman" w:cs="Times New Roman"/>
          <w:color w:val="000000" w:themeColor="text1"/>
          <w:szCs w:val="24"/>
        </w:rPr>
        <w:t xml:space="preserve"> respectively</w:t>
      </w:r>
      <w:r w:rsidR="006002B5">
        <w:rPr>
          <w:rFonts w:ascii="Times New Roman" w:hAnsi="Times New Roman" w:cs="Times New Roman" w:hint="eastAsia"/>
          <w:color w:val="000000" w:themeColor="text1"/>
          <w:szCs w:val="24"/>
        </w:rPr>
        <w:t>.</w:t>
      </w:r>
      <w:r w:rsidR="006002B5">
        <w:rPr>
          <w:rFonts w:ascii="Times New Roman" w:hAnsi="Times New Roman" w:cs="Times New Roman"/>
          <w:color w:val="000000" w:themeColor="text1"/>
          <w:szCs w:val="24"/>
        </w:rPr>
        <w:t xml:space="preserve"> The symbols are the same as Fig.</w:t>
      </w:r>
      <w:r w:rsidR="00CD25A5">
        <w:rPr>
          <w:rFonts w:ascii="Times New Roman" w:hAnsi="Times New Roman" w:cs="Times New Roman"/>
          <w:color w:val="000000" w:themeColor="text1"/>
          <w:szCs w:val="24"/>
        </w:rPr>
        <w:t xml:space="preserve"> </w:t>
      </w:r>
      <w:r w:rsidR="00212B7F">
        <w:rPr>
          <w:rFonts w:ascii="Times New Roman" w:hAnsi="Times New Roman" w:cs="Times New Roman"/>
          <w:color w:val="000000" w:themeColor="text1"/>
          <w:szCs w:val="24"/>
        </w:rPr>
        <w:t>13</w:t>
      </w:r>
      <w:r w:rsidR="006002B5">
        <w:rPr>
          <w:rFonts w:ascii="Times New Roman" w:hAnsi="Times New Roman" w:cs="Times New Roman"/>
          <w:color w:val="000000" w:themeColor="text1"/>
          <w:szCs w:val="24"/>
        </w:rPr>
        <w:t>.</w:t>
      </w:r>
    </w:p>
    <w:p w14:paraId="4CB7F095" w14:textId="77777777" w:rsidR="004665F1" w:rsidRDefault="004665F1" w:rsidP="00EB54E4">
      <w:pPr>
        <w:rPr>
          <w:rFonts w:ascii="Times New Roman" w:hAnsi="Times New Roman" w:cs="Times New Roman"/>
          <w:color w:val="000000" w:themeColor="text1"/>
          <w:szCs w:val="24"/>
        </w:rPr>
      </w:pPr>
    </w:p>
    <w:p w14:paraId="054FA42D" w14:textId="77777777" w:rsidR="004665F1" w:rsidRPr="004134C2" w:rsidRDefault="004665F1" w:rsidP="004665F1">
      <w:pPr>
        <w:jc w:val="center"/>
        <w:rPr>
          <w:rFonts w:ascii="Times New Roman" w:hAnsi="Times New Roman" w:cs="Times New Roman"/>
          <w:color w:val="000000" w:themeColor="text1"/>
          <w:szCs w:val="21"/>
        </w:rPr>
      </w:pPr>
      <w:r w:rsidRPr="004134C2">
        <w:rPr>
          <w:noProof/>
          <w:color w:val="000000" w:themeColor="text1"/>
        </w:rPr>
        <w:lastRenderedPageBreak/>
        <w:drawing>
          <wp:inline distT="0" distB="0" distL="0" distR="0" wp14:anchorId="296A2CA2" wp14:editId="693F150C">
            <wp:extent cx="3006470" cy="2020988"/>
            <wp:effectExtent l="0" t="0" r="3810" b="0"/>
            <wp:docPr id="994171663" name="Picture 99417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1927" name=""/>
                    <pic:cNvPicPr/>
                  </pic:nvPicPr>
                  <pic:blipFill>
                    <a:blip r:embed="rId25"/>
                    <a:stretch>
                      <a:fillRect/>
                    </a:stretch>
                  </pic:blipFill>
                  <pic:spPr>
                    <a:xfrm>
                      <a:off x="0" y="0"/>
                      <a:ext cx="3012889" cy="2025303"/>
                    </a:xfrm>
                    <a:prstGeom prst="rect">
                      <a:avLst/>
                    </a:prstGeom>
                  </pic:spPr>
                </pic:pic>
              </a:graphicData>
            </a:graphic>
          </wp:inline>
        </w:drawing>
      </w:r>
    </w:p>
    <w:p w14:paraId="5B5A11D0" w14:textId="4DB925F5" w:rsidR="004665F1" w:rsidRPr="004134C2" w:rsidRDefault="004665F1" w:rsidP="008F466F">
      <w:pPr>
        <w:jc w:val="left"/>
        <w:rPr>
          <w:rFonts w:ascii="Times New Roman" w:hAnsi="Times New Roman" w:cs="Times New Roman"/>
          <w:color w:val="000000" w:themeColor="text1"/>
          <w:szCs w:val="21"/>
        </w:rPr>
      </w:pPr>
      <w:r w:rsidRPr="004134C2">
        <w:rPr>
          <w:rFonts w:ascii="Times New Roman" w:hAnsi="Times New Roman" w:cs="Times New Roman"/>
          <w:color w:val="000000" w:themeColor="text1"/>
          <w:szCs w:val="21"/>
        </w:rPr>
        <w:t>Fig.</w:t>
      </w:r>
      <w:r>
        <w:rPr>
          <w:rFonts w:ascii="Times New Roman" w:hAnsi="Times New Roman" w:cs="Times New Roman"/>
          <w:color w:val="000000" w:themeColor="text1"/>
          <w:szCs w:val="21"/>
        </w:rPr>
        <w:t xml:space="preserve"> </w:t>
      </w:r>
      <w:r w:rsidRPr="004134C2">
        <w:rPr>
          <w:rFonts w:ascii="Times New Roman" w:hAnsi="Times New Roman" w:cs="Times New Roman"/>
          <w:color w:val="000000" w:themeColor="text1"/>
          <w:szCs w:val="21"/>
        </w:rPr>
        <w:t>S18 The sketch of Airy isostatic equilibrium</w:t>
      </w:r>
      <w:r w:rsidR="003E67D5">
        <w:rPr>
          <w:rFonts w:ascii="Times New Roman" w:hAnsi="Times New Roman" w:cs="Times New Roman"/>
          <w:color w:val="000000" w:themeColor="text1"/>
          <w:szCs w:val="21"/>
        </w:rPr>
        <w:t>.</w:t>
      </w:r>
      <w:r w:rsidRPr="004134C2">
        <w:rPr>
          <w:rFonts w:ascii="Times New Roman" w:hAnsi="Times New Roman" w:cs="Times New Roman"/>
          <w:color w:val="000000" w:themeColor="text1"/>
          <w:szCs w:val="21"/>
        </w:rPr>
        <w:t xml:space="preserve"> h is the expected topography</w:t>
      </w:r>
      <w:r w:rsidR="003E67D5">
        <w:rPr>
          <w:rFonts w:ascii="Times New Roman" w:hAnsi="Times New Roman" w:cs="Times New Roman"/>
          <w:color w:val="000000" w:themeColor="text1"/>
          <w:szCs w:val="21"/>
        </w:rPr>
        <w:t>,</w:t>
      </w:r>
      <w:r w:rsidRPr="004134C2">
        <w:rPr>
          <w:rFonts w:ascii="Times New Roman" w:hAnsi="Times New Roman" w:cs="Times New Roman"/>
          <w:color w:val="000000" w:themeColor="text1"/>
          <w:szCs w:val="21"/>
        </w:rPr>
        <w:t xml:space="preserve"> t is the average crustal thickness, and r is the root of mountain</w:t>
      </w:r>
      <w:r w:rsidR="003E67D5">
        <w:rPr>
          <w:rFonts w:ascii="Times New Roman" w:hAnsi="Times New Roman" w:cs="Times New Roman"/>
          <w:color w:val="000000" w:themeColor="text1"/>
          <w:szCs w:val="21"/>
        </w:rPr>
        <w:t>.</w:t>
      </w:r>
    </w:p>
    <w:p w14:paraId="31B40A06" w14:textId="77777777" w:rsidR="004665F1" w:rsidRPr="00EB54E4" w:rsidRDefault="004665F1" w:rsidP="00EB54E4">
      <w:pPr>
        <w:rPr>
          <w:rFonts w:ascii="Times New Roman" w:hAnsi="Times New Roman" w:cs="Times New Roman"/>
          <w:color w:val="000000" w:themeColor="text1"/>
          <w:szCs w:val="24"/>
        </w:rPr>
      </w:pPr>
    </w:p>
    <w:bookmarkEnd w:id="0"/>
    <w:p w14:paraId="69CF074E" w14:textId="77777777" w:rsidR="00D335D4" w:rsidRDefault="00D335D4" w:rsidP="00B1715A">
      <w:pPr>
        <w:rPr>
          <w:rFonts w:ascii="Arial" w:hAnsi="Arial" w:cs="Arial"/>
          <w:color w:val="000000" w:themeColor="text1"/>
          <w:szCs w:val="24"/>
        </w:rPr>
      </w:pPr>
    </w:p>
    <w:p w14:paraId="643A0626" w14:textId="5ECD8512" w:rsidR="00032086" w:rsidRDefault="00C95688" w:rsidP="008F466F">
      <w:pPr>
        <w:rPr>
          <w:rFonts w:ascii="Arial" w:hAnsi="Arial" w:cs="Arial"/>
          <w:color w:val="000000" w:themeColor="text1"/>
          <w:szCs w:val="24"/>
        </w:rPr>
      </w:pPr>
      <w:r>
        <w:rPr>
          <w:rFonts w:ascii="Arial" w:hAnsi="Arial" w:cs="Arial"/>
          <w:color w:val="000000" w:themeColor="text1"/>
          <w:szCs w:val="24"/>
        </w:rPr>
        <w:t xml:space="preserve">Text S1. </w:t>
      </w:r>
      <w:r w:rsidR="00AE3D14">
        <w:rPr>
          <w:rFonts w:ascii="Arial" w:hAnsi="Arial" w:cs="Arial"/>
          <w:color w:val="000000" w:themeColor="text1"/>
          <w:szCs w:val="24"/>
        </w:rPr>
        <w:t xml:space="preserve">Estimate </w:t>
      </w:r>
      <w:r w:rsidR="00032086">
        <w:rPr>
          <w:rFonts w:ascii="Arial" w:hAnsi="Arial" w:cs="Arial"/>
          <w:color w:val="000000" w:themeColor="text1"/>
          <w:szCs w:val="24"/>
        </w:rPr>
        <w:t xml:space="preserve">the Moho </w:t>
      </w:r>
      <w:r w:rsidR="00AE3D14">
        <w:rPr>
          <w:rFonts w:ascii="Arial" w:hAnsi="Arial" w:cs="Arial"/>
          <w:color w:val="000000" w:themeColor="text1"/>
          <w:szCs w:val="24"/>
        </w:rPr>
        <w:t xml:space="preserve">based on </w:t>
      </w:r>
      <w:r w:rsidR="00032086" w:rsidRPr="00850697">
        <w:rPr>
          <w:rFonts w:ascii="Arial" w:hAnsi="Arial" w:cs="Arial"/>
          <w:color w:val="000000" w:themeColor="text1"/>
          <w:szCs w:val="24"/>
        </w:rPr>
        <w:t>Airy isostatic equilibrium</w:t>
      </w:r>
      <w:r w:rsidR="00AE3D14">
        <w:rPr>
          <w:rFonts w:ascii="Arial" w:hAnsi="Arial" w:cs="Arial"/>
          <w:color w:val="000000" w:themeColor="text1"/>
          <w:szCs w:val="24"/>
        </w:rPr>
        <w:t xml:space="preserve"> hypothesis</w:t>
      </w:r>
    </w:p>
    <w:p w14:paraId="4D695553" w14:textId="5ADFFA50" w:rsidR="00963C7D" w:rsidRPr="008F466F" w:rsidRDefault="00963C7D" w:rsidP="008F466F">
      <w:pPr>
        <w:spacing w:line="360" w:lineRule="auto"/>
        <w:ind w:firstLineChars="200" w:firstLine="480"/>
        <w:rPr>
          <w:rFonts w:ascii="Times New Roman" w:hAnsi="Times New Roman" w:cs="Times New Roman"/>
          <w:color w:val="000000" w:themeColor="text1"/>
          <w:szCs w:val="21"/>
        </w:rPr>
      </w:pPr>
      <w:r w:rsidRPr="008F466F">
        <w:rPr>
          <w:rFonts w:ascii="Times New Roman" w:hAnsi="Times New Roman" w:cs="Times New Roman"/>
          <w:color w:val="000000" w:themeColor="text1"/>
          <w:szCs w:val="21"/>
        </w:rPr>
        <w:t xml:space="preserve">In </w:t>
      </w:r>
      <w:r w:rsidR="00AE3D14">
        <w:rPr>
          <w:rFonts w:ascii="Times New Roman" w:hAnsi="Times New Roman" w:cs="Times New Roman"/>
          <w:color w:val="000000" w:themeColor="text1"/>
          <w:szCs w:val="21"/>
        </w:rPr>
        <w:t xml:space="preserve">the </w:t>
      </w:r>
      <w:r w:rsidRPr="008F466F">
        <w:rPr>
          <w:rFonts w:ascii="Times New Roman" w:hAnsi="Times New Roman" w:cs="Times New Roman"/>
          <w:color w:val="000000" w:themeColor="text1"/>
          <w:szCs w:val="21"/>
        </w:rPr>
        <w:t xml:space="preserve">Airy isostatic hypothesis, the mountain range can be thought of as a block of lithosphere floating in the asthenosphere. Mountains have roots, while ocean basins have anti-roots. The sketch can be seen in </w:t>
      </w:r>
      <w:r w:rsidR="00AE3D14">
        <w:rPr>
          <w:rFonts w:ascii="Times New Roman" w:hAnsi="Times New Roman" w:cs="Times New Roman"/>
          <w:color w:val="000000" w:themeColor="text1"/>
          <w:szCs w:val="21"/>
        </w:rPr>
        <w:t>Fig. S18</w:t>
      </w:r>
      <w:r w:rsidRPr="008F466F">
        <w:rPr>
          <w:rFonts w:ascii="Times New Roman" w:hAnsi="Times New Roman" w:cs="Times New Roman"/>
          <w:color w:val="000000" w:themeColor="text1"/>
          <w:szCs w:val="21"/>
        </w:rPr>
        <w:t>.</w:t>
      </w:r>
    </w:p>
    <w:p w14:paraId="5CFB412B" w14:textId="5D92AD9F" w:rsidR="00963C7D" w:rsidRPr="008F466F" w:rsidRDefault="00963C7D" w:rsidP="008F466F">
      <w:pPr>
        <w:spacing w:line="360" w:lineRule="auto"/>
        <w:ind w:firstLineChars="200" w:firstLine="480"/>
        <w:rPr>
          <w:rFonts w:ascii="Times New Roman" w:hAnsi="Times New Roman" w:cs="Times New Roman"/>
          <w:color w:val="000000" w:themeColor="text1"/>
          <w:szCs w:val="21"/>
        </w:rPr>
      </w:pPr>
      <w:r w:rsidRPr="008F466F">
        <w:rPr>
          <w:rFonts w:ascii="Times New Roman" w:hAnsi="Times New Roman" w:cs="Times New Roman"/>
          <w:color w:val="000000" w:themeColor="text1"/>
          <w:szCs w:val="21"/>
        </w:rPr>
        <w:t>If the system is stable (no external forces) it is said to be in the isostatic equilibrium. At the compensation depth, the pressure due to material</w:t>
      </w:r>
      <w:r w:rsidR="00AE3D14">
        <w:rPr>
          <w:rFonts w:ascii="Times New Roman" w:hAnsi="Times New Roman" w:cs="Times New Roman"/>
          <w:color w:val="000000" w:themeColor="text1"/>
          <w:szCs w:val="21"/>
        </w:rPr>
        <w:t>s</w:t>
      </w:r>
      <w:r w:rsidRPr="008F466F">
        <w:rPr>
          <w:rFonts w:ascii="Times New Roman" w:hAnsi="Times New Roman" w:cs="Times New Roman"/>
          <w:color w:val="000000" w:themeColor="text1"/>
          <w:szCs w:val="21"/>
        </w:rPr>
        <w:t xml:space="preserve"> above is constant at all </w:t>
      </w:r>
      <w:r w:rsidR="00AE3D14">
        <w:rPr>
          <w:rFonts w:ascii="Times New Roman" w:hAnsi="Times New Roman" w:cs="Times New Roman"/>
          <w:color w:val="000000" w:themeColor="text1"/>
          <w:szCs w:val="21"/>
        </w:rPr>
        <w:t xml:space="preserve">positions </w:t>
      </w:r>
      <w:r w:rsidRPr="008F466F">
        <w:rPr>
          <w:rFonts w:ascii="Times New Roman" w:hAnsi="Times New Roman" w:cs="Times New Roman"/>
          <w:color w:val="000000" w:themeColor="text1"/>
          <w:szCs w:val="21"/>
        </w:rPr>
        <w:t xml:space="preserve">(below this depth the Earth behaves as liquids). </w:t>
      </w:r>
    </w:p>
    <w:p w14:paraId="2DFFFDAB" w14:textId="77777777" w:rsidR="00963C7D" w:rsidRPr="008F466F" w:rsidRDefault="00963C7D" w:rsidP="008F466F">
      <w:pPr>
        <w:spacing w:line="360" w:lineRule="auto"/>
        <w:ind w:firstLineChars="200" w:firstLine="480"/>
        <w:rPr>
          <w:rFonts w:ascii="Times New Roman" w:hAnsi="Times New Roman" w:cs="Times New Roman"/>
          <w:color w:val="000000" w:themeColor="text1"/>
          <w:szCs w:val="21"/>
        </w:rPr>
      </w:pPr>
      <w:r w:rsidRPr="008F466F">
        <w:rPr>
          <w:rFonts w:ascii="Times New Roman" w:hAnsi="Times New Roman" w:cs="Times New Roman"/>
          <w:color w:val="000000" w:themeColor="text1"/>
          <w:szCs w:val="21"/>
        </w:rPr>
        <w:t xml:space="preserve">A plateau of height h is supported by a crustal root of depth r. The normal crustal thickness is t. Pressure at a depth h in a medium of density ρ is given by P = </w:t>
      </w:r>
      <w:proofErr w:type="spellStart"/>
      <w:r w:rsidRPr="008F466F">
        <w:rPr>
          <w:rFonts w:ascii="Times New Roman" w:hAnsi="Times New Roman" w:cs="Times New Roman"/>
          <w:color w:val="000000" w:themeColor="text1"/>
          <w:szCs w:val="21"/>
        </w:rPr>
        <w:t>ρgh</w:t>
      </w:r>
      <w:proofErr w:type="spellEnd"/>
      <w:r w:rsidRPr="008F466F">
        <w:rPr>
          <w:rFonts w:ascii="Times New Roman" w:hAnsi="Times New Roman" w:cs="Times New Roman"/>
          <w:color w:val="000000" w:themeColor="text1"/>
          <w:szCs w:val="21"/>
        </w:rPr>
        <w:t>. By equating the pressures at the compensation depth at ‘A’ and ‘B’ we can write:</w:t>
      </w:r>
    </w:p>
    <w:p w14:paraId="08423E95" w14:textId="5F1B8F71" w:rsidR="00963C7D" w:rsidRPr="008F466F" w:rsidRDefault="00963C7D" w:rsidP="008F466F">
      <w:pPr>
        <w:spacing w:line="360" w:lineRule="auto"/>
        <w:ind w:firstLineChars="200" w:firstLine="480"/>
        <w:rPr>
          <w:rFonts w:ascii="Times New Roman" w:hAnsi="Times New Roman" w:cs="Times New Roman"/>
          <w:color w:val="000000" w:themeColor="text1"/>
          <w:szCs w:val="21"/>
        </w:rPr>
      </w:pPr>
      <m:oMath>
        <m:r>
          <w:rPr>
            <w:rFonts w:ascii="Cambria Math" w:hAnsi="Cambria Math" w:cs="Times New Roman"/>
            <w:color w:val="000000" w:themeColor="text1"/>
            <w:szCs w:val="21"/>
          </w:rPr>
          <m:t>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c</m:t>
            </m:r>
          </m:sub>
        </m:sSub>
        <m:r>
          <w:rPr>
            <w:rFonts w:ascii="Cambria Math" w:hAnsi="Cambria Math" w:cs="Times New Roman"/>
            <w:color w:val="000000" w:themeColor="text1"/>
            <w:szCs w:val="21"/>
          </w:rPr>
          <m:t>+r</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m</m:t>
            </m:r>
          </m:sub>
        </m:sSub>
        <m:r>
          <w:rPr>
            <w:rFonts w:ascii="Cambria Math" w:hAnsi="Cambria Math" w:cs="Times New Roman"/>
            <w:color w:val="000000" w:themeColor="text1"/>
            <w:szCs w:val="21"/>
          </w:rPr>
          <m:t>=(h+t+r)</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c</m:t>
            </m:r>
          </m:sub>
        </m:sSub>
      </m:oMath>
      <w:r w:rsidRPr="008F466F">
        <w:rPr>
          <w:rFonts w:ascii="Times New Roman" w:hAnsi="Times New Roman" w:cs="Times New Roman"/>
          <w:color w:val="000000" w:themeColor="text1"/>
          <w:szCs w:val="21"/>
        </w:rPr>
        <w:t xml:space="preserve"> </w:t>
      </w:r>
      <w:r w:rsidR="00357515">
        <w:rPr>
          <w:rFonts w:ascii="Times New Roman" w:hAnsi="Times New Roman" w:cs="Times New Roman"/>
          <w:color w:val="000000" w:themeColor="text1"/>
          <w:szCs w:val="21"/>
        </w:rPr>
        <w:t xml:space="preserve">                                    (S1)</w:t>
      </w:r>
    </w:p>
    <w:p w14:paraId="70679F49" w14:textId="652C3121" w:rsidR="00963C7D" w:rsidRPr="008F466F" w:rsidRDefault="00963C7D" w:rsidP="008F466F">
      <w:pPr>
        <w:spacing w:line="360" w:lineRule="auto"/>
        <w:ind w:firstLineChars="200" w:firstLine="480"/>
        <w:rPr>
          <w:rFonts w:ascii="Times New Roman" w:hAnsi="Times New Roman" w:cs="Times New Roman"/>
          <w:color w:val="000000" w:themeColor="text1"/>
          <w:szCs w:val="21"/>
        </w:rPr>
      </w:pPr>
      <w:r w:rsidRPr="008F466F">
        <w:rPr>
          <w:rFonts w:ascii="Times New Roman" w:hAnsi="Times New Roman" w:cs="Times New Roman"/>
          <w:color w:val="000000" w:themeColor="text1"/>
          <w:szCs w:val="21"/>
        </w:rPr>
        <w:t xml:space="preserve">The above formula </w:t>
      </w:r>
      <w:r w:rsidR="00357515">
        <w:rPr>
          <w:rFonts w:ascii="Times New Roman" w:hAnsi="Times New Roman" w:cs="Times New Roman"/>
          <w:color w:val="000000" w:themeColor="text1"/>
          <w:szCs w:val="21"/>
        </w:rPr>
        <w:t xml:space="preserve">(S1) </w:t>
      </w:r>
      <w:r w:rsidRPr="008F466F">
        <w:rPr>
          <w:rFonts w:ascii="Times New Roman" w:hAnsi="Times New Roman" w:cs="Times New Roman"/>
          <w:color w:val="000000" w:themeColor="text1"/>
          <w:szCs w:val="21"/>
        </w:rPr>
        <w:t xml:space="preserve">can be simplified as </w:t>
      </w:r>
    </w:p>
    <w:p w14:paraId="5256A675" w14:textId="7FDB6431" w:rsidR="00963C7D" w:rsidRPr="008F466F" w:rsidRDefault="00963C7D" w:rsidP="008F466F">
      <w:pPr>
        <w:spacing w:line="360" w:lineRule="auto"/>
        <w:ind w:firstLineChars="200" w:firstLine="480"/>
        <w:rPr>
          <w:rFonts w:ascii="Times New Roman" w:hAnsi="Times New Roman" w:cs="Times New Roman"/>
          <w:color w:val="000000" w:themeColor="text1"/>
          <w:szCs w:val="21"/>
        </w:rPr>
      </w:pPr>
      <m:oMath>
        <m:r>
          <w:rPr>
            <w:rFonts w:ascii="Cambria Math" w:hAnsi="Cambria Math" w:cs="Times New Roman"/>
            <w:color w:val="000000" w:themeColor="text1"/>
            <w:szCs w:val="21"/>
          </w:rPr>
          <m:t>r</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m</m:t>
            </m:r>
          </m:sub>
        </m:sSub>
        <m:r>
          <w:rPr>
            <w:rFonts w:ascii="Cambria Math" w:hAnsi="Cambria Math" w:cs="Times New Roman"/>
            <w:color w:val="000000" w:themeColor="text1"/>
            <w:szCs w:val="21"/>
          </w:rPr>
          <m:t>=h</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c</m:t>
            </m:r>
          </m:sub>
        </m:sSub>
        <m:r>
          <w:rPr>
            <w:rFonts w:ascii="Cambria Math" w:hAnsi="Cambria Math" w:cs="Times New Roman"/>
            <w:color w:val="000000" w:themeColor="text1"/>
            <w:szCs w:val="21"/>
          </w:rPr>
          <m:t>+r</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c</m:t>
            </m:r>
          </m:sub>
        </m:sSub>
      </m:oMath>
      <w:r w:rsidRPr="008F466F">
        <w:rPr>
          <w:rFonts w:ascii="Times New Roman" w:hAnsi="Times New Roman" w:cs="Times New Roman"/>
          <w:color w:val="000000" w:themeColor="text1"/>
          <w:szCs w:val="21"/>
        </w:rPr>
        <w:t xml:space="preserve"> </w:t>
      </w:r>
      <w:r w:rsidR="00357515">
        <w:rPr>
          <w:rFonts w:ascii="Times New Roman" w:hAnsi="Times New Roman" w:cs="Times New Roman"/>
          <w:color w:val="000000" w:themeColor="text1"/>
          <w:szCs w:val="21"/>
        </w:rPr>
        <w:t xml:space="preserve">                                            (S2)</w:t>
      </w:r>
    </w:p>
    <w:p w14:paraId="613CC8EB" w14:textId="182BBCE4" w:rsidR="00963C7D" w:rsidRPr="008F466F" w:rsidRDefault="00963C7D" w:rsidP="008F466F">
      <w:pPr>
        <w:spacing w:line="360" w:lineRule="auto"/>
        <w:rPr>
          <w:rFonts w:ascii="Times New Roman" w:hAnsi="Times New Roman" w:cs="Times New Roman"/>
          <w:color w:val="000000" w:themeColor="text1"/>
          <w:szCs w:val="21"/>
        </w:rPr>
      </w:pPr>
      <w:r w:rsidRPr="008F466F">
        <w:rPr>
          <w:rFonts w:ascii="Times New Roman" w:hAnsi="Times New Roman" w:cs="Times New Roman"/>
          <w:color w:val="000000" w:themeColor="text1"/>
          <w:szCs w:val="21"/>
        </w:rPr>
        <w:t xml:space="preserve">where </w:t>
      </w:r>
      <m:oMath>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c</m:t>
            </m:r>
          </m:sub>
        </m:sSub>
      </m:oMath>
      <w:r w:rsidRPr="008F466F">
        <w:rPr>
          <w:rFonts w:ascii="Times New Roman" w:hAnsi="Times New Roman" w:cs="Times New Roman"/>
          <w:color w:val="000000" w:themeColor="text1"/>
          <w:szCs w:val="21"/>
        </w:rPr>
        <w:t xml:space="preserve"> and </w:t>
      </w:r>
      <m:oMath>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m</m:t>
            </m:r>
          </m:sub>
        </m:sSub>
      </m:oMath>
      <w:r w:rsidRPr="008F466F">
        <w:rPr>
          <w:rFonts w:ascii="Times New Roman" w:hAnsi="Times New Roman" w:cs="Times New Roman"/>
          <w:color w:val="000000" w:themeColor="text1"/>
          <w:szCs w:val="21"/>
        </w:rPr>
        <w:t xml:space="preserve"> are crustal and mantle densities, respectively. By Rearranging equation</w:t>
      </w:r>
      <w:r w:rsidR="00357515">
        <w:rPr>
          <w:rFonts w:ascii="Times New Roman" w:hAnsi="Times New Roman" w:cs="Times New Roman"/>
          <w:color w:val="000000" w:themeColor="text1"/>
          <w:szCs w:val="21"/>
        </w:rPr>
        <w:t xml:space="preserve"> (S2)</w:t>
      </w:r>
      <w:r w:rsidRPr="008F466F">
        <w:rPr>
          <w:rFonts w:ascii="Times New Roman" w:hAnsi="Times New Roman" w:cs="Times New Roman"/>
          <w:color w:val="000000" w:themeColor="text1"/>
          <w:szCs w:val="21"/>
        </w:rPr>
        <w:t xml:space="preserve">, the thickness of the crustal root can be obtained, </w:t>
      </w:r>
    </w:p>
    <w:p w14:paraId="73F4C738" w14:textId="5EF0C32D" w:rsidR="00963C7D" w:rsidRPr="008F466F" w:rsidRDefault="00963C7D" w:rsidP="008F466F">
      <w:pPr>
        <w:spacing w:line="360" w:lineRule="auto"/>
        <w:ind w:firstLineChars="200" w:firstLine="480"/>
        <w:rPr>
          <w:rFonts w:ascii="Times New Roman" w:hAnsi="Times New Roman" w:cs="Times New Roman"/>
          <w:color w:val="000000" w:themeColor="text1"/>
          <w:szCs w:val="21"/>
        </w:rPr>
      </w:pPr>
      <m:oMath>
        <m:r>
          <w:rPr>
            <w:rFonts w:ascii="Cambria Math" w:hAnsi="Cambria Math" w:cs="Times New Roman"/>
            <w:color w:val="000000" w:themeColor="text1"/>
            <w:szCs w:val="21"/>
          </w:rPr>
          <m:t xml:space="preserve">r= </m:t>
        </m:r>
        <m:f>
          <m:fPr>
            <m:ctrlPr>
              <w:rPr>
                <w:rFonts w:ascii="Cambria Math" w:hAnsi="Cambria Math" w:cs="Times New Roman"/>
                <w:i/>
                <w:color w:val="000000" w:themeColor="text1"/>
                <w:szCs w:val="21"/>
              </w:rPr>
            </m:ctrlPr>
          </m:fPr>
          <m:num>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c</m:t>
                </m:r>
              </m:sub>
            </m:sSub>
          </m:num>
          <m:den>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m</m:t>
                </m:r>
              </m:sub>
            </m:sSub>
            <m:r>
              <w:rPr>
                <w:rFonts w:ascii="Cambria Math" w:hAnsi="Cambria Math" w:cs="Times New Roman"/>
                <w:color w:val="000000" w:themeColor="text1"/>
                <w:szCs w:val="21"/>
              </w:rPr>
              <m: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c</m:t>
                </m:r>
              </m:sub>
            </m:sSub>
          </m:den>
        </m:f>
        <m:r>
          <w:rPr>
            <w:rFonts w:ascii="Cambria Math" w:hAnsi="Cambria Math" w:cs="Times New Roman"/>
            <w:color w:val="000000" w:themeColor="text1"/>
            <w:szCs w:val="21"/>
          </w:rPr>
          <m:t>h</m:t>
        </m:r>
      </m:oMath>
      <w:r w:rsidR="00357515">
        <w:rPr>
          <w:rFonts w:ascii="Times New Roman" w:hAnsi="Times New Roman" w:cs="Times New Roman"/>
          <w:color w:val="000000" w:themeColor="text1"/>
          <w:szCs w:val="21"/>
        </w:rPr>
        <w:t xml:space="preserve">                                                 (S3)</w:t>
      </w:r>
    </w:p>
    <w:p w14:paraId="0C47FE65" w14:textId="77777777" w:rsidR="00357515" w:rsidRDefault="00963C7D" w:rsidP="00AE3D14">
      <w:pPr>
        <w:spacing w:line="360" w:lineRule="auto"/>
        <w:ind w:firstLineChars="200" w:firstLine="480"/>
        <w:rPr>
          <w:rFonts w:ascii="Times New Roman" w:hAnsi="Times New Roman" w:cs="Times New Roman"/>
          <w:color w:val="000000" w:themeColor="text1"/>
          <w:szCs w:val="21"/>
        </w:rPr>
      </w:pPr>
      <w:r w:rsidRPr="008F466F">
        <w:rPr>
          <w:rFonts w:ascii="Times New Roman" w:hAnsi="Times New Roman" w:cs="Times New Roman"/>
          <w:color w:val="000000" w:themeColor="text1"/>
          <w:szCs w:val="21"/>
        </w:rPr>
        <w:t xml:space="preserve">For the Moho depth, </w:t>
      </w:r>
    </w:p>
    <w:p w14:paraId="108BA61C" w14:textId="3C82A7A9" w:rsidR="00963C7D" w:rsidRPr="008F466F" w:rsidRDefault="00000000" w:rsidP="008F466F">
      <w:pPr>
        <w:spacing w:line="360" w:lineRule="auto"/>
        <w:ind w:firstLineChars="200" w:firstLine="480"/>
        <w:rPr>
          <w:rFonts w:ascii="Times New Roman" w:hAnsi="Times New Roman" w:cs="Times New Roman"/>
          <w:color w:val="000000" w:themeColor="text1"/>
          <w:szCs w:val="21"/>
        </w:rPr>
      </w:pPr>
      <m:oMath>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H</m:t>
            </m:r>
          </m:e>
          <m:sub>
            <m:r>
              <w:rPr>
                <w:rFonts w:ascii="Cambria Math" w:hAnsi="Cambria Math" w:cs="Times New Roman"/>
                <w:color w:val="000000" w:themeColor="text1"/>
                <w:szCs w:val="21"/>
              </w:rPr>
              <m:t>moho</m:t>
            </m:r>
          </m:sub>
        </m:sSub>
        <m:r>
          <w:rPr>
            <w:rFonts w:ascii="Cambria Math" w:hAnsi="Cambria Math" w:cs="Times New Roman"/>
            <w:color w:val="000000" w:themeColor="text1"/>
            <w:szCs w:val="21"/>
          </w:rPr>
          <m:t>=t+r=t+</m:t>
        </m:r>
        <m:f>
          <m:fPr>
            <m:ctrlPr>
              <w:rPr>
                <w:rFonts w:ascii="Cambria Math" w:hAnsi="Cambria Math" w:cs="Times New Roman"/>
                <w:i/>
                <w:color w:val="000000" w:themeColor="text1"/>
                <w:szCs w:val="21"/>
              </w:rPr>
            </m:ctrlPr>
          </m:fPr>
          <m:num>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c</m:t>
                </m:r>
              </m:sub>
            </m:sSub>
          </m:num>
          <m:den>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m</m:t>
                </m:r>
              </m:sub>
            </m:sSub>
            <m:r>
              <w:rPr>
                <w:rFonts w:ascii="Cambria Math" w:hAnsi="Cambria Math" w:cs="Times New Roman"/>
                <w:color w:val="000000" w:themeColor="text1"/>
                <w:szCs w:val="21"/>
              </w:rPr>
              <m: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c</m:t>
                </m:r>
              </m:sub>
            </m:sSub>
          </m:den>
        </m:f>
        <m:r>
          <w:rPr>
            <w:rFonts w:ascii="Cambria Math" w:hAnsi="Cambria Math" w:cs="Times New Roman"/>
            <w:color w:val="000000" w:themeColor="text1"/>
            <w:szCs w:val="21"/>
          </w:rPr>
          <m:t>h</m:t>
        </m:r>
      </m:oMath>
      <w:r w:rsidR="00357515">
        <w:rPr>
          <w:rFonts w:ascii="Times New Roman" w:hAnsi="Times New Roman" w:cs="Times New Roman"/>
          <w:color w:val="000000" w:themeColor="text1"/>
          <w:szCs w:val="21"/>
        </w:rPr>
        <w:t xml:space="preserve">                                   (S4)</w:t>
      </w:r>
    </w:p>
    <w:p w14:paraId="58702FE6" w14:textId="37F3E5D7" w:rsidR="00963C7D" w:rsidRPr="008F466F" w:rsidRDefault="00963C7D" w:rsidP="008F466F">
      <w:pPr>
        <w:spacing w:line="360" w:lineRule="auto"/>
        <w:ind w:firstLineChars="200" w:firstLine="480"/>
        <w:rPr>
          <w:rFonts w:ascii="Times New Roman" w:hAnsi="Times New Roman" w:cs="Times New Roman"/>
          <w:color w:val="000000" w:themeColor="text1"/>
          <w:szCs w:val="21"/>
        </w:rPr>
      </w:pPr>
      <w:r w:rsidRPr="008F466F">
        <w:rPr>
          <w:rFonts w:ascii="Times New Roman" w:hAnsi="Times New Roman" w:cs="Times New Roman"/>
          <w:color w:val="000000" w:themeColor="text1"/>
          <w:szCs w:val="21"/>
        </w:rPr>
        <w:t xml:space="preserve">If </w:t>
      </w:r>
      <m:oMath>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c</m:t>
            </m:r>
          </m:sub>
        </m:sSub>
      </m:oMath>
      <w:r w:rsidRPr="008F466F">
        <w:rPr>
          <w:rFonts w:ascii="Times New Roman" w:hAnsi="Times New Roman" w:cs="Times New Roman"/>
          <w:color w:val="000000" w:themeColor="text1"/>
          <w:szCs w:val="21"/>
        </w:rPr>
        <w:t>=2.7 g/cm</w:t>
      </w:r>
      <w:r w:rsidRPr="008F466F">
        <w:rPr>
          <w:rFonts w:ascii="Times New Roman" w:hAnsi="Times New Roman" w:cs="Times New Roman"/>
          <w:color w:val="000000" w:themeColor="text1"/>
          <w:szCs w:val="21"/>
          <w:vertAlign w:val="superscript"/>
        </w:rPr>
        <w:t>3</w:t>
      </w:r>
      <w:r w:rsidRPr="008F466F">
        <w:rPr>
          <w:rFonts w:ascii="Times New Roman" w:hAnsi="Times New Roman" w:cs="Times New Roman"/>
          <w:color w:val="000000" w:themeColor="text1"/>
          <w:szCs w:val="21"/>
        </w:rPr>
        <w:t xml:space="preserve">, </w:t>
      </w:r>
      <m:oMath>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ρ</m:t>
            </m:r>
          </m:e>
          <m:sub>
            <m:r>
              <w:rPr>
                <w:rFonts w:ascii="Cambria Math" w:hAnsi="Cambria Math" w:cs="Times New Roman"/>
                <w:color w:val="000000" w:themeColor="text1"/>
                <w:szCs w:val="21"/>
              </w:rPr>
              <m:t>m</m:t>
            </m:r>
          </m:sub>
        </m:sSub>
      </m:oMath>
      <w:r w:rsidRPr="008F466F">
        <w:rPr>
          <w:rFonts w:ascii="Times New Roman" w:hAnsi="Times New Roman" w:cs="Times New Roman"/>
          <w:color w:val="000000" w:themeColor="text1"/>
          <w:szCs w:val="21"/>
        </w:rPr>
        <w:t>=3.3g/cm</w:t>
      </w:r>
      <w:r w:rsidRPr="008F466F">
        <w:rPr>
          <w:rFonts w:ascii="Times New Roman" w:hAnsi="Times New Roman" w:cs="Times New Roman"/>
          <w:color w:val="000000" w:themeColor="text1"/>
          <w:szCs w:val="21"/>
          <w:vertAlign w:val="superscript"/>
        </w:rPr>
        <w:t>3</w:t>
      </w:r>
      <w:r w:rsidRPr="008F466F">
        <w:rPr>
          <w:rFonts w:ascii="Times New Roman" w:hAnsi="Times New Roman" w:cs="Times New Roman"/>
          <w:color w:val="000000" w:themeColor="text1"/>
          <w:szCs w:val="21"/>
        </w:rPr>
        <w:t xml:space="preserve">, the average normal crustal thickness of </w:t>
      </w:r>
      <w:r w:rsidRPr="008F466F">
        <w:rPr>
          <w:rFonts w:ascii="Times New Roman" w:hAnsi="Times New Roman" w:cs="Times New Roman"/>
          <w:color w:val="000000" w:themeColor="text1"/>
          <w:szCs w:val="21"/>
        </w:rPr>
        <w:lastRenderedPageBreak/>
        <w:t xml:space="preserve">continental China is about 39 km </w:t>
      </w:r>
      <w:r w:rsidRPr="008F466F">
        <w:rPr>
          <w:rFonts w:ascii="Times New Roman" w:hAnsi="Times New Roman" w:cs="Times New Roman"/>
          <w:color w:val="000000" w:themeColor="text1"/>
          <w:szCs w:val="21"/>
        </w:rPr>
        <w:fldChar w:fldCharType="begin"/>
      </w:r>
      <w:r w:rsidRPr="008F466F">
        <w:rPr>
          <w:rFonts w:ascii="Times New Roman" w:hAnsi="Times New Roman" w:cs="Times New Roman"/>
          <w:color w:val="000000" w:themeColor="text1"/>
          <w:szCs w:val="21"/>
        </w:rPr>
        <w:instrText xml:space="preserve"> ADDIN EN.CITE &lt;EndNote&gt;&lt;Cite&gt;&lt;Author&gt;He&lt;/Author&gt;&lt;Year&gt;2014&lt;/Year&gt;&lt;RecNum&gt;85&lt;/RecNum&gt;&lt;DisplayText&gt;(He&lt;style face="italic"&gt; et al&lt;/style&gt;, 2014)&lt;/DisplayText&gt;&lt;record&gt;&lt;rec-number&gt;85&lt;/rec-number&gt;&lt;foreign-keys&gt;&lt;key app="EN" db-id="peffwsv2o0rr5aeprtqv5r9qr2a2202xrrts" timestamp="1608008688"&gt;85&lt;/key&gt;&lt;key app="ENWeb" db-id=""&gt;0&lt;/key&gt;&lt;/foreign-keys&gt;&lt;ref-type name="Journal Article"&gt;17&lt;/ref-type&gt;&lt;contributors&gt;&lt;authors&gt;&lt;author&gt;Rizheng He&lt;/author&gt;&lt;author&gt;Xuefeng Shang&lt;/author&gt;&lt;author&gt;Chunquan Yu&lt;/author&gt;&lt;author&gt;Haijiang Zhang&lt;/author&gt;&lt;author&gt;Robert D. Van der Hilst&lt;/author&gt;&lt;/authors&gt;&lt;/contributors&gt;&lt;titles&gt;&lt;title&gt;Detailed Moho Depth Mapping of Continental China by Receiver Function Analysis&lt;/title&gt;&lt;secondary-title&gt;Geophysical Journal International&lt;/secondary-title&gt;&lt;/titles&gt;&lt;periodical&gt;&lt;full-title&gt;Geophysical Journal International&lt;/full-title&gt;&lt;abbr-1&gt;Geophys. J. Int.&lt;/abbr-1&gt;&lt;abbr-3&gt;Geophys J Int&lt;/abbr-3&gt;&lt;/periodical&gt;&lt;pages&gt;1910-1918&lt;/pages&gt;&lt;volume&gt;199&lt;/volume&gt;&lt;dates&gt;&lt;year&gt;2014&lt;/year&gt;&lt;/dates&gt;&lt;urls&gt;&lt;/urls&gt;&lt;electronic-resource-num&gt;10.1093/gji/ggu365&lt;/electronic-resource-num&gt;&lt;/record&gt;&lt;/Cite&gt;&lt;/EndNote&gt;</w:instrText>
      </w:r>
      <w:r w:rsidRPr="008F466F">
        <w:rPr>
          <w:rFonts w:ascii="Times New Roman" w:hAnsi="Times New Roman" w:cs="Times New Roman"/>
          <w:color w:val="000000" w:themeColor="text1"/>
          <w:szCs w:val="21"/>
        </w:rPr>
        <w:fldChar w:fldCharType="separate"/>
      </w:r>
      <w:r w:rsidRPr="008F466F">
        <w:rPr>
          <w:rFonts w:ascii="Times New Roman" w:hAnsi="Times New Roman" w:cs="Times New Roman"/>
          <w:noProof/>
          <w:color w:val="000000" w:themeColor="text1"/>
          <w:szCs w:val="21"/>
        </w:rPr>
        <w:t>(</w:t>
      </w:r>
      <w:hyperlink w:anchor="_ENREF_1" w:tooltip="He, 2014 #85" w:history="1">
        <w:r w:rsidRPr="00963C7D">
          <w:rPr>
            <w:rStyle w:val="a4"/>
          </w:rPr>
          <w:t>He et al, 2014</w:t>
        </w:r>
      </w:hyperlink>
      <w:r w:rsidRPr="008F466F">
        <w:rPr>
          <w:rFonts w:ascii="Times New Roman" w:hAnsi="Times New Roman" w:cs="Times New Roman"/>
          <w:noProof/>
          <w:color w:val="000000" w:themeColor="text1"/>
          <w:szCs w:val="21"/>
        </w:rPr>
        <w:t>)</w:t>
      </w:r>
      <w:r w:rsidRPr="008F466F">
        <w:rPr>
          <w:rFonts w:ascii="Times New Roman" w:hAnsi="Times New Roman" w:cs="Times New Roman"/>
          <w:color w:val="000000" w:themeColor="text1"/>
          <w:szCs w:val="21"/>
        </w:rPr>
        <w:fldChar w:fldCharType="end"/>
      </w:r>
      <w:r w:rsidRPr="008F466F">
        <w:rPr>
          <w:rFonts w:ascii="Times New Roman" w:hAnsi="Times New Roman" w:cs="Times New Roman"/>
          <w:color w:val="000000" w:themeColor="text1"/>
          <w:szCs w:val="21"/>
        </w:rPr>
        <w:t>. The Moho based on Airy isostatic equilibrium can be approximated as</w:t>
      </w:r>
    </w:p>
    <w:p w14:paraId="62EA7F71" w14:textId="14B4B8D2" w:rsidR="00963C7D" w:rsidRPr="008F466F" w:rsidRDefault="00357515" w:rsidP="008F466F">
      <w:pPr>
        <w:spacing w:line="360" w:lineRule="auto"/>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     </w:t>
      </w:r>
      <m:oMath>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H</m:t>
            </m:r>
          </m:e>
          <m:sub>
            <m:r>
              <w:rPr>
                <w:rFonts w:ascii="Cambria Math" w:hAnsi="Cambria Math" w:cs="Times New Roman"/>
                <w:color w:val="000000" w:themeColor="text1"/>
                <w:szCs w:val="21"/>
              </w:rPr>
              <m:t>moho</m:t>
            </m:r>
          </m:sub>
        </m:sSub>
        <m:r>
          <w:rPr>
            <w:rFonts w:ascii="Cambria Math" w:hAnsi="Cambria Math" w:cs="Times New Roman"/>
            <w:color w:val="000000" w:themeColor="text1"/>
            <w:szCs w:val="21"/>
          </w:rPr>
          <m:t>=39+5.4</m:t>
        </m:r>
        <m:r>
          <w:rPr>
            <w:rFonts w:ascii="Cambria Math" w:hAnsi="Cambria Math" w:cs="Times New Roman"/>
            <w:color w:val="000000" w:themeColor="text1"/>
            <w:szCs w:val="21"/>
          </w:rPr>
          <m:t>h</m:t>
        </m:r>
      </m:oMath>
      <w:r>
        <w:rPr>
          <w:rFonts w:ascii="Times New Roman" w:hAnsi="Times New Roman" w:cs="Times New Roman"/>
          <w:color w:val="000000" w:themeColor="text1"/>
          <w:szCs w:val="21"/>
        </w:rPr>
        <w:t xml:space="preserve">                                          (S5)</w:t>
      </w:r>
    </w:p>
    <w:p w14:paraId="081D6267" w14:textId="6BC918E7" w:rsidR="00032086" w:rsidRPr="00032086" w:rsidRDefault="00963C7D" w:rsidP="008F466F">
      <w:pPr>
        <w:spacing w:line="360" w:lineRule="auto"/>
        <w:rPr>
          <w:rFonts w:ascii="Arial" w:hAnsi="Arial" w:cs="Arial"/>
          <w:color w:val="000000" w:themeColor="text1"/>
          <w:szCs w:val="24"/>
        </w:rPr>
      </w:pPr>
      <w:r w:rsidRPr="00032086">
        <w:rPr>
          <w:rFonts w:ascii="Times New Roman" w:hAnsi="Times New Roman" w:cs="Times New Roman"/>
          <w:color w:val="000000" w:themeColor="text1"/>
          <w:szCs w:val="21"/>
        </w:rPr>
        <w:t xml:space="preserve">We draw the approximated Moho depth by </w:t>
      </w:r>
      <m:oMath>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H</m:t>
            </m:r>
          </m:e>
          <m:sub>
            <m:r>
              <w:rPr>
                <w:rFonts w:ascii="Cambria Math" w:hAnsi="Cambria Math" w:cs="Times New Roman"/>
                <w:color w:val="000000" w:themeColor="text1"/>
                <w:szCs w:val="21"/>
              </w:rPr>
              <m:t>moho</m:t>
            </m:r>
          </m:sub>
        </m:sSub>
        <m:r>
          <w:rPr>
            <w:rFonts w:ascii="Cambria Math" w:hAnsi="Cambria Math" w:cs="Times New Roman"/>
            <w:color w:val="000000" w:themeColor="text1"/>
            <w:szCs w:val="21"/>
          </w:rPr>
          <m:t>=39+5.4</m:t>
        </m:r>
        <m:r>
          <w:rPr>
            <w:rFonts w:ascii="Cambria Math" w:hAnsi="Cambria Math" w:cs="Times New Roman"/>
            <w:color w:val="000000" w:themeColor="text1"/>
            <w:szCs w:val="21"/>
          </w:rPr>
          <m:t>h</m:t>
        </m:r>
      </m:oMath>
      <w:r w:rsidRPr="00032086">
        <w:rPr>
          <w:rFonts w:ascii="Times New Roman" w:hAnsi="Times New Roman" w:cs="Times New Roman" w:hint="eastAsia"/>
          <w:color w:val="000000" w:themeColor="text1"/>
          <w:szCs w:val="21"/>
        </w:rPr>
        <w:t xml:space="preserve"> </w:t>
      </w:r>
      <w:r w:rsidRPr="00032086">
        <w:rPr>
          <w:rFonts w:ascii="Times New Roman" w:hAnsi="Times New Roman" w:cs="Times New Roman"/>
          <w:color w:val="000000" w:themeColor="text1"/>
          <w:szCs w:val="21"/>
        </w:rPr>
        <w:t>in Fig.</w:t>
      </w:r>
      <w:r w:rsidR="00357515">
        <w:rPr>
          <w:rFonts w:ascii="Times New Roman" w:hAnsi="Times New Roman" w:cs="Times New Roman"/>
          <w:color w:val="000000" w:themeColor="text1"/>
          <w:szCs w:val="21"/>
        </w:rPr>
        <w:t xml:space="preserve"> </w:t>
      </w:r>
      <w:r w:rsidRPr="00032086">
        <w:rPr>
          <w:rFonts w:ascii="Times New Roman" w:hAnsi="Times New Roman" w:cs="Times New Roman"/>
          <w:color w:val="000000" w:themeColor="text1"/>
          <w:szCs w:val="21"/>
        </w:rPr>
        <w:t>7 (see blue dashed line).</w:t>
      </w:r>
    </w:p>
    <w:p w14:paraId="3CADAB0C" w14:textId="02B30A8F" w:rsidR="001B27A2" w:rsidRPr="008F466F" w:rsidRDefault="004649A4" w:rsidP="00D81A6C">
      <w:pPr>
        <w:spacing w:beforeLines="50" w:before="163" w:line="480" w:lineRule="auto"/>
        <w:jc w:val="left"/>
        <w:rPr>
          <w:rFonts w:ascii="Times New Roman" w:hAnsi="Times New Roman" w:cs="Times New Roman"/>
          <w:b/>
          <w:bCs/>
          <w:snapToGrid w:val="0"/>
          <w:kern w:val="0"/>
          <w:szCs w:val="24"/>
        </w:rPr>
      </w:pPr>
      <w:r w:rsidRPr="008F466F">
        <w:rPr>
          <w:rFonts w:ascii="Times New Roman" w:hAnsi="Times New Roman" w:cs="Times New Roman"/>
          <w:b/>
          <w:bCs/>
          <w:snapToGrid w:val="0"/>
          <w:kern w:val="0"/>
          <w:szCs w:val="24"/>
        </w:rPr>
        <w:t>References</w:t>
      </w:r>
    </w:p>
    <w:p w14:paraId="7E860192" w14:textId="77777777" w:rsidR="00963C7D" w:rsidRPr="008F466F" w:rsidRDefault="008A174B" w:rsidP="00963C7D">
      <w:pPr>
        <w:pStyle w:val="EndNoteBibliography"/>
        <w:ind w:left="720" w:hanging="720"/>
        <w:rPr>
          <w:sz w:val="24"/>
          <w:szCs w:val="24"/>
        </w:rPr>
      </w:pPr>
      <w:r w:rsidRPr="00AE3D14">
        <w:rPr>
          <w:rFonts w:asciiTheme="minorHAnsi" w:hAnsiTheme="minorHAnsi" w:cstheme="minorBidi"/>
          <w:snapToGrid w:val="0"/>
          <w:kern w:val="0"/>
          <w:sz w:val="24"/>
          <w:szCs w:val="24"/>
        </w:rPr>
        <w:fldChar w:fldCharType="begin"/>
      </w:r>
      <w:r w:rsidRPr="008F466F">
        <w:rPr>
          <w:snapToGrid w:val="0"/>
          <w:kern w:val="0"/>
          <w:sz w:val="24"/>
          <w:szCs w:val="24"/>
        </w:rPr>
        <w:instrText xml:space="preserve"> ADDIN EN.REFLIST </w:instrText>
      </w:r>
      <w:r w:rsidRPr="00AE3D14">
        <w:rPr>
          <w:snapToGrid w:val="0"/>
          <w:kern w:val="0"/>
          <w:sz w:val="24"/>
          <w:szCs w:val="24"/>
        </w:rPr>
        <w:fldChar w:fldCharType="separate"/>
      </w:r>
      <w:bookmarkStart w:id="1" w:name="_ENREF_1"/>
      <w:r w:rsidR="00963C7D" w:rsidRPr="008F466F">
        <w:rPr>
          <w:sz w:val="24"/>
          <w:szCs w:val="24"/>
        </w:rPr>
        <w:t xml:space="preserve">He R, Shang X, Yu C, Zhang H, Hilst RDVd. 2014. Detailed Moho Depth Mapping of Continental China by Receiver Function Analysis[J]. </w:t>
      </w:r>
      <w:r w:rsidR="00963C7D" w:rsidRPr="008F466F">
        <w:rPr>
          <w:i/>
          <w:sz w:val="24"/>
          <w:szCs w:val="24"/>
        </w:rPr>
        <w:t>Geophys. J. Int.</w:t>
      </w:r>
      <w:r w:rsidR="00963C7D" w:rsidRPr="008F466F">
        <w:rPr>
          <w:sz w:val="24"/>
          <w:szCs w:val="24"/>
        </w:rPr>
        <w:t xml:space="preserve">, </w:t>
      </w:r>
      <w:r w:rsidR="00963C7D" w:rsidRPr="008F466F">
        <w:rPr>
          <w:b/>
          <w:sz w:val="24"/>
          <w:szCs w:val="24"/>
        </w:rPr>
        <w:t>199</w:t>
      </w:r>
      <w:r w:rsidR="00963C7D" w:rsidRPr="008F466F">
        <w:rPr>
          <w:sz w:val="24"/>
          <w:szCs w:val="24"/>
        </w:rPr>
        <w:t>: 1910-1918.</w:t>
      </w:r>
      <w:bookmarkEnd w:id="1"/>
    </w:p>
    <w:p w14:paraId="4F3BCDF9" w14:textId="77777777" w:rsidR="00963C7D" w:rsidRPr="008F466F" w:rsidRDefault="00963C7D" w:rsidP="00963C7D">
      <w:pPr>
        <w:pStyle w:val="EndNoteBibliography"/>
        <w:ind w:left="720" w:hanging="720"/>
        <w:rPr>
          <w:sz w:val="24"/>
          <w:szCs w:val="24"/>
        </w:rPr>
      </w:pPr>
      <w:bookmarkStart w:id="2" w:name="_ENREF_2"/>
      <w:r w:rsidRPr="008F466F">
        <w:rPr>
          <w:sz w:val="24"/>
          <w:szCs w:val="24"/>
        </w:rPr>
        <w:t>Tang Z, Juli</w:t>
      </w:r>
      <w:r w:rsidRPr="008F466F">
        <w:rPr>
          <w:rFonts w:hint="eastAsia"/>
          <w:sz w:val="24"/>
          <w:szCs w:val="24"/>
        </w:rPr>
        <w:t>à</w:t>
      </w:r>
      <w:r w:rsidRPr="008F466F">
        <w:rPr>
          <w:sz w:val="24"/>
          <w:szCs w:val="24"/>
        </w:rPr>
        <w:t xml:space="preserve"> J, Mai PM, Mooney WD, Wu Y. 2022. Shear</w:t>
      </w:r>
      <w:r w:rsidRPr="008F466F">
        <w:rPr>
          <w:rFonts w:hint="eastAsia"/>
          <w:sz w:val="24"/>
          <w:szCs w:val="24"/>
        </w:rPr>
        <w:t>‐</w:t>
      </w:r>
      <w:r w:rsidRPr="008F466F">
        <w:rPr>
          <w:sz w:val="24"/>
          <w:szCs w:val="24"/>
        </w:rPr>
        <w:t xml:space="preserve">Wave Velocity Structure Beneath Northeast China From Joint Inversion of Receiver Functions and Rayleigh Wave Phase Velocities: Implications for Intraplate Volcanism[J]. </w:t>
      </w:r>
      <w:r w:rsidRPr="008F466F">
        <w:rPr>
          <w:i/>
          <w:sz w:val="24"/>
          <w:szCs w:val="24"/>
        </w:rPr>
        <w:t>J Geophys Res:Solid Earth</w:t>
      </w:r>
      <w:r w:rsidRPr="008F466F">
        <w:rPr>
          <w:sz w:val="24"/>
          <w:szCs w:val="24"/>
        </w:rPr>
        <w:t xml:space="preserve">, </w:t>
      </w:r>
      <w:r w:rsidRPr="008F466F">
        <w:rPr>
          <w:b/>
          <w:sz w:val="24"/>
          <w:szCs w:val="24"/>
        </w:rPr>
        <w:t>127</w:t>
      </w:r>
      <w:r w:rsidRPr="008F466F">
        <w:rPr>
          <w:sz w:val="24"/>
          <w:szCs w:val="24"/>
        </w:rPr>
        <w:t>(5)</w:t>
      </w:r>
      <w:bookmarkEnd w:id="2"/>
    </w:p>
    <w:p w14:paraId="0846FF59" w14:textId="65EAF905" w:rsidR="008A174B" w:rsidRPr="008A174B" w:rsidRDefault="008A174B" w:rsidP="00D75062">
      <w:pPr>
        <w:rPr>
          <w:rFonts w:ascii="Times New Roman" w:hAnsi="Times New Roman" w:cs="Times New Roman"/>
          <w:snapToGrid w:val="0"/>
          <w:kern w:val="0"/>
          <w:szCs w:val="24"/>
        </w:rPr>
      </w:pPr>
      <w:r w:rsidRPr="00AE3D14">
        <w:rPr>
          <w:rFonts w:ascii="Times New Roman" w:hAnsi="Times New Roman" w:cs="Times New Roman"/>
          <w:snapToGrid w:val="0"/>
          <w:kern w:val="0"/>
          <w:szCs w:val="24"/>
        </w:rPr>
        <w:fldChar w:fldCharType="end"/>
      </w:r>
    </w:p>
    <w:sectPr w:rsidR="008A174B" w:rsidRPr="008A174B" w:rsidSect="00A4559A">
      <w:footerReference w:type="even" r:id="rId26"/>
      <w:footerReference w:type="default" r:id="rId27"/>
      <w:pgSz w:w="11906" w:h="16838"/>
      <w:pgMar w:top="1440" w:right="1797" w:bottom="1440" w:left="1797" w:header="851" w:footer="992" w:gutter="0"/>
      <w:lnNumType w:countBy="1" w:restart="continuous"/>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C0EE7" w14:textId="77777777" w:rsidR="000E1E57" w:rsidRDefault="000E1E57" w:rsidP="00FC5FF6">
      <w:r>
        <w:separator/>
      </w:r>
    </w:p>
  </w:endnote>
  <w:endnote w:type="continuationSeparator" w:id="0">
    <w:p w14:paraId="6175383C" w14:textId="77777777" w:rsidR="000E1E57" w:rsidRDefault="000E1E57" w:rsidP="00FC5FF6">
      <w:r>
        <w:continuationSeparator/>
      </w:r>
    </w:p>
  </w:endnote>
  <w:endnote w:type="continuationNotice" w:id="1">
    <w:p w14:paraId="09F19446" w14:textId="77777777" w:rsidR="000E1E57" w:rsidRDefault="000E1E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Heiti SC Light">
    <w:altName w:val="Yu Gothic"/>
    <w:charset w:val="80"/>
    <w:family w:val="auto"/>
    <w:pitch w:val="variable"/>
    <w:sig w:usb0="8000002F" w:usb1="080F004A" w:usb2="00000010" w:usb3="00000000" w:csb0="00060000" w:csb1="00000000"/>
  </w:font>
  <w:font w:name="Myriad Pro">
    <w:altName w:val="Segoe UI"/>
    <w:panose1 w:val="00000000000000000000"/>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5AC84" w14:textId="79090844" w:rsidR="00331FBE" w:rsidRDefault="00331FBE" w:rsidP="00884743">
    <w:pPr>
      <w:pStyle w:val="ae"/>
      <w:framePr w:wrap="around" w:vAnchor="text" w:hAnchor="margin" w:xAlign="center" w:y="1"/>
      <w:rPr>
        <w:rStyle w:val="af0"/>
      </w:rPr>
    </w:pPr>
    <w:r>
      <w:rPr>
        <w:rStyle w:val="af0"/>
        <w:rFonts w:hint="eastAsia"/>
      </w:rPr>
      <w:fldChar w:fldCharType="begin"/>
    </w:r>
    <w:r>
      <w:rPr>
        <w:rStyle w:val="af0"/>
        <w:rFonts w:hint="eastAsia"/>
      </w:rPr>
      <w:instrText xml:space="preserve">PAGE  </w:instrText>
    </w:r>
    <w:r>
      <w:rPr>
        <w:rStyle w:val="af0"/>
        <w:rFonts w:hint="eastAsia"/>
      </w:rPr>
      <w:fldChar w:fldCharType="separate"/>
    </w:r>
    <w:r w:rsidR="00442391">
      <w:rPr>
        <w:rStyle w:val="af0"/>
        <w:noProof/>
      </w:rPr>
      <w:t>0</w:t>
    </w:r>
    <w:r>
      <w:rPr>
        <w:rStyle w:val="af0"/>
        <w:rFonts w:hint="eastAsia"/>
      </w:rPr>
      <w:fldChar w:fldCharType="end"/>
    </w:r>
  </w:p>
  <w:p w14:paraId="31D4177C" w14:textId="77777777" w:rsidR="00331FBE" w:rsidRDefault="00331FBE">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1B5A0" w14:textId="77777777" w:rsidR="00331FBE" w:rsidRDefault="00331FBE" w:rsidP="00884743">
    <w:pPr>
      <w:pStyle w:val="ae"/>
      <w:framePr w:wrap="around" w:vAnchor="text" w:hAnchor="margin" w:xAlign="center" w:y="1"/>
      <w:rPr>
        <w:rStyle w:val="af0"/>
      </w:rPr>
    </w:pPr>
    <w:r>
      <w:rPr>
        <w:rStyle w:val="af0"/>
        <w:rFonts w:hint="eastAsia"/>
      </w:rPr>
      <w:fldChar w:fldCharType="begin"/>
    </w:r>
    <w:r>
      <w:rPr>
        <w:rStyle w:val="af0"/>
        <w:rFonts w:hint="eastAsia"/>
      </w:rPr>
      <w:instrText xml:space="preserve">PAGE  </w:instrText>
    </w:r>
    <w:r>
      <w:rPr>
        <w:rStyle w:val="af0"/>
        <w:rFonts w:hint="eastAsia"/>
      </w:rPr>
      <w:fldChar w:fldCharType="separate"/>
    </w:r>
    <w:r>
      <w:rPr>
        <w:rStyle w:val="af0"/>
        <w:noProof/>
      </w:rPr>
      <w:t>47</w:t>
    </w:r>
    <w:r>
      <w:rPr>
        <w:rStyle w:val="af0"/>
        <w:rFonts w:hint="eastAsia"/>
      </w:rPr>
      <w:fldChar w:fldCharType="end"/>
    </w:r>
  </w:p>
  <w:p w14:paraId="450781F7" w14:textId="77777777" w:rsidR="00331FBE" w:rsidRDefault="00331FBE">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E8FF1" w14:textId="77777777" w:rsidR="000E1E57" w:rsidRDefault="000E1E57" w:rsidP="00FC5FF6">
      <w:r>
        <w:separator/>
      </w:r>
    </w:p>
  </w:footnote>
  <w:footnote w:type="continuationSeparator" w:id="0">
    <w:p w14:paraId="78AF5BCF" w14:textId="77777777" w:rsidR="000E1E57" w:rsidRDefault="000E1E57" w:rsidP="00FC5FF6">
      <w:r>
        <w:continuationSeparator/>
      </w:r>
    </w:p>
  </w:footnote>
  <w:footnote w:type="continuationNotice" w:id="1">
    <w:p w14:paraId="20AF99FE" w14:textId="77777777" w:rsidR="000E1E57" w:rsidRDefault="000E1E5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627E1"/>
    <w:multiLevelType w:val="hybridMultilevel"/>
    <w:tmpl w:val="D166ECF8"/>
    <w:lvl w:ilvl="0" w:tplc="4052E4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C291E"/>
    <w:multiLevelType w:val="hybridMultilevel"/>
    <w:tmpl w:val="447CDB86"/>
    <w:lvl w:ilvl="0" w:tplc="FCFE3D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054208"/>
    <w:multiLevelType w:val="multilevel"/>
    <w:tmpl w:val="BB486224"/>
    <w:lvl w:ilvl="0">
      <w:start w:val="5"/>
      <w:numFmt w:val="decimal"/>
      <w:lvlText w:val="%1"/>
      <w:lvlJc w:val="left"/>
      <w:pPr>
        <w:ind w:left="360" w:hanging="360"/>
      </w:pPr>
      <w:rPr>
        <w:rFonts w:hint="default"/>
      </w:rPr>
    </w:lvl>
    <w:lvl w:ilvl="1">
      <w:start w:val="5"/>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 w15:restartNumberingAfterBreak="0">
    <w:nsid w:val="27D6024C"/>
    <w:multiLevelType w:val="multilevel"/>
    <w:tmpl w:val="7C0E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906099"/>
    <w:multiLevelType w:val="multilevel"/>
    <w:tmpl w:val="2CD69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843B6B"/>
    <w:multiLevelType w:val="hybridMultilevel"/>
    <w:tmpl w:val="8C9E23F0"/>
    <w:lvl w:ilvl="0" w:tplc="3D52BF0A">
      <w:start w:val="1"/>
      <w:numFmt w:val="decimal"/>
      <w:lvlText w:val="%1."/>
      <w:lvlJc w:val="left"/>
      <w:pPr>
        <w:ind w:left="785"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B6A7047"/>
    <w:multiLevelType w:val="multilevel"/>
    <w:tmpl w:val="54CC72FC"/>
    <w:lvl w:ilvl="0">
      <w:start w:val="5"/>
      <w:numFmt w:val="decimal"/>
      <w:lvlText w:val="%1"/>
      <w:lvlJc w:val="left"/>
      <w:pPr>
        <w:ind w:left="360" w:hanging="360"/>
      </w:pPr>
      <w:rPr>
        <w:rFonts w:hint="default"/>
      </w:rPr>
    </w:lvl>
    <w:lvl w:ilvl="1">
      <w:start w:val="5"/>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7" w15:restartNumberingAfterBreak="0">
    <w:nsid w:val="4C8F4A80"/>
    <w:multiLevelType w:val="multilevel"/>
    <w:tmpl w:val="A2169E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FD5EF7"/>
    <w:multiLevelType w:val="multilevel"/>
    <w:tmpl w:val="064E1FA8"/>
    <w:lvl w:ilvl="0">
      <w:start w:val="5"/>
      <w:numFmt w:val="decimal"/>
      <w:lvlText w:val="%1"/>
      <w:lvlJc w:val="left"/>
      <w:pPr>
        <w:ind w:left="360" w:hanging="360"/>
      </w:pPr>
      <w:rPr>
        <w:rFonts w:hint="default"/>
      </w:rPr>
    </w:lvl>
    <w:lvl w:ilvl="1">
      <w:start w:val="5"/>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9" w15:restartNumberingAfterBreak="0">
    <w:nsid w:val="58480CFC"/>
    <w:multiLevelType w:val="multilevel"/>
    <w:tmpl w:val="73D04C7C"/>
    <w:lvl w:ilvl="0">
      <w:start w:val="4"/>
      <w:numFmt w:val="decimal"/>
      <w:lvlText w:val="%1."/>
      <w:lvlJc w:val="left"/>
      <w:pPr>
        <w:ind w:left="785" w:hanging="360"/>
      </w:pPr>
      <w:rPr>
        <w:rFonts w:hint="default"/>
      </w:rPr>
    </w:lvl>
    <w:lvl w:ilvl="1">
      <w:start w:val="3"/>
      <w:numFmt w:val="decimal"/>
      <w:isLgl/>
      <w:lvlText w:val="%1.%2"/>
      <w:lvlJc w:val="left"/>
      <w:pPr>
        <w:ind w:left="840" w:hanging="360"/>
      </w:pPr>
      <w:rPr>
        <w:rFonts w:hint="default"/>
      </w:rPr>
    </w:lvl>
    <w:lvl w:ilvl="2">
      <w:start w:val="1"/>
      <w:numFmt w:val="decimal"/>
      <w:isLgl/>
      <w:lvlText w:val="%1.%2.%3"/>
      <w:lvlJc w:val="left"/>
      <w:pPr>
        <w:ind w:left="1255" w:hanging="720"/>
      </w:pPr>
      <w:rPr>
        <w:rFonts w:hint="default"/>
      </w:rPr>
    </w:lvl>
    <w:lvl w:ilvl="3">
      <w:start w:val="1"/>
      <w:numFmt w:val="decimal"/>
      <w:isLgl/>
      <w:lvlText w:val="%1.%2.%3.%4"/>
      <w:lvlJc w:val="left"/>
      <w:pPr>
        <w:ind w:left="1310" w:hanging="720"/>
      </w:pPr>
      <w:rPr>
        <w:rFonts w:hint="default"/>
      </w:rPr>
    </w:lvl>
    <w:lvl w:ilvl="4">
      <w:start w:val="1"/>
      <w:numFmt w:val="decimal"/>
      <w:isLgl/>
      <w:lvlText w:val="%1.%2.%3.%4.%5"/>
      <w:lvlJc w:val="left"/>
      <w:pPr>
        <w:ind w:left="1725" w:hanging="1080"/>
      </w:pPr>
      <w:rPr>
        <w:rFonts w:hint="default"/>
      </w:rPr>
    </w:lvl>
    <w:lvl w:ilvl="5">
      <w:start w:val="1"/>
      <w:numFmt w:val="decimal"/>
      <w:isLgl/>
      <w:lvlText w:val="%1.%2.%3.%4.%5.%6"/>
      <w:lvlJc w:val="left"/>
      <w:pPr>
        <w:ind w:left="1780" w:hanging="1080"/>
      </w:pPr>
      <w:rPr>
        <w:rFonts w:hint="default"/>
      </w:rPr>
    </w:lvl>
    <w:lvl w:ilvl="6">
      <w:start w:val="1"/>
      <w:numFmt w:val="decimal"/>
      <w:isLgl/>
      <w:lvlText w:val="%1.%2.%3.%4.%5.%6.%7"/>
      <w:lvlJc w:val="left"/>
      <w:pPr>
        <w:ind w:left="2195"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65" w:hanging="1800"/>
      </w:pPr>
      <w:rPr>
        <w:rFonts w:hint="default"/>
      </w:rPr>
    </w:lvl>
  </w:abstractNum>
  <w:abstractNum w:abstractNumId="10" w15:restartNumberingAfterBreak="0">
    <w:nsid w:val="79157321"/>
    <w:multiLevelType w:val="hybridMultilevel"/>
    <w:tmpl w:val="0BAAD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558821">
    <w:abstractNumId w:val="1"/>
  </w:num>
  <w:num w:numId="2" w16cid:durableId="1952546263">
    <w:abstractNumId w:val="5"/>
  </w:num>
  <w:num w:numId="3" w16cid:durableId="58217693">
    <w:abstractNumId w:val="9"/>
  </w:num>
  <w:num w:numId="4" w16cid:durableId="1509903431">
    <w:abstractNumId w:val="0"/>
  </w:num>
  <w:num w:numId="5" w16cid:durableId="2107533356">
    <w:abstractNumId w:val="2"/>
  </w:num>
  <w:num w:numId="6" w16cid:durableId="1541700756">
    <w:abstractNumId w:val="8"/>
  </w:num>
  <w:num w:numId="7" w16cid:durableId="1796439339">
    <w:abstractNumId w:val="6"/>
  </w:num>
  <w:num w:numId="8" w16cid:durableId="94402060">
    <w:abstractNumId w:val="7"/>
  </w:num>
  <w:num w:numId="9" w16cid:durableId="1865556601">
    <w:abstractNumId w:val="3"/>
  </w:num>
  <w:num w:numId="10" w16cid:durableId="63185134">
    <w:abstractNumId w:val="4"/>
  </w:num>
  <w:num w:numId="11" w16cid:durableId="6013831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trackRevisions/>
  <w:defaultTabStop w:val="4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_dizhenxuebaonew1&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effwsv2o0rr5aeprtqv5r9qr2a2202xrrts&quot;&gt;Joint inversion of Reciever function and gravity data&lt;record-ids&gt;&lt;item&gt;85&lt;/item&gt;&lt;item&gt;472&lt;/item&gt;&lt;/record-ids&gt;&lt;/item&gt;&lt;/Libraries&gt;"/>
  </w:docVars>
  <w:rsids>
    <w:rsidRoot w:val="004C1D4B"/>
    <w:rsid w:val="000003C3"/>
    <w:rsid w:val="0000100C"/>
    <w:rsid w:val="000014E3"/>
    <w:rsid w:val="00001E58"/>
    <w:rsid w:val="000020CB"/>
    <w:rsid w:val="00002FD2"/>
    <w:rsid w:val="0000482C"/>
    <w:rsid w:val="00005D7F"/>
    <w:rsid w:val="00005F68"/>
    <w:rsid w:val="000078AF"/>
    <w:rsid w:val="000119D9"/>
    <w:rsid w:val="00011AAD"/>
    <w:rsid w:val="000121F8"/>
    <w:rsid w:val="00012292"/>
    <w:rsid w:val="00012D62"/>
    <w:rsid w:val="00013D10"/>
    <w:rsid w:val="00015490"/>
    <w:rsid w:val="0001585A"/>
    <w:rsid w:val="00017B03"/>
    <w:rsid w:val="000208B9"/>
    <w:rsid w:val="00021CDE"/>
    <w:rsid w:val="00021DC0"/>
    <w:rsid w:val="0002250A"/>
    <w:rsid w:val="000227D3"/>
    <w:rsid w:val="000228B0"/>
    <w:rsid w:val="000229C6"/>
    <w:rsid w:val="0002440F"/>
    <w:rsid w:val="00026410"/>
    <w:rsid w:val="000270BC"/>
    <w:rsid w:val="000271A5"/>
    <w:rsid w:val="00027433"/>
    <w:rsid w:val="000304CC"/>
    <w:rsid w:val="00030513"/>
    <w:rsid w:val="00031C14"/>
    <w:rsid w:val="00031E90"/>
    <w:rsid w:val="00032086"/>
    <w:rsid w:val="00032ACF"/>
    <w:rsid w:val="00032BE8"/>
    <w:rsid w:val="00032CAE"/>
    <w:rsid w:val="00032E03"/>
    <w:rsid w:val="00032F22"/>
    <w:rsid w:val="00033DEF"/>
    <w:rsid w:val="00033FA2"/>
    <w:rsid w:val="00034390"/>
    <w:rsid w:val="0003696F"/>
    <w:rsid w:val="00036A46"/>
    <w:rsid w:val="000376E8"/>
    <w:rsid w:val="00037C36"/>
    <w:rsid w:val="00041A2E"/>
    <w:rsid w:val="00042C2C"/>
    <w:rsid w:val="0004321F"/>
    <w:rsid w:val="00043CAF"/>
    <w:rsid w:val="000453B8"/>
    <w:rsid w:val="000454E8"/>
    <w:rsid w:val="00046574"/>
    <w:rsid w:val="0004709F"/>
    <w:rsid w:val="00047FAA"/>
    <w:rsid w:val="00050B48"/>
    <w:rsid w:val="00051120"/>
    <w:rsid w:val="000511BA"/>
    <w:rsid w:val="00051596"/>
    <w:rsid w:val="00051E10"/>
    <w:rsid w:val="000525F2"/>
    <w:rsid w:val="0005264B"/>
    <w:rsid w:val="00052CDA"/>
    <w:rsid w:val="000532BC"/>
    <w:rsid w:val="000534B7"/>
    <w:rsid w:val="00053A4D"/>
    <w:rsid w:val="00053E43"/>
    <w:rsid w:val="0005403C"/>
    <w:rsid w:val="00054883"/>
    <w:rsid w:val="00054BF1"/>
    <w:rsid w:val="00057749"/>
    <w:rsid w:val="00060801"/>
    <w:rsid w:val="00061CB7"/>
    <w:rsid w:val="00062A9A"/>
    <w:rsid w:val="00063586"/>
    <w:rsid w:val="000636DD"/>
    <w:rsid w:val="00063F7B"/>
    <w:rsid w:val="000655FA"/>
    <w:rsid w:val="0006567D"/>
    <w:rsid w:val="00067455"/>
    <w:rsid w:val="000705CF"/>
    <w:rsid w:val="000710E2"/>
    <w:rsid w:val="00072BD5"/>
    <w:rsid w:val="000731AD"/>
    <w:rsid w:val="00073347"/>
    <w:rsid w:val="0007409B"/>
    <w:rsid w:val="000742F4"/>
    <w:rsid w:val="00074C24"/>
    <w:rsid w:val="0007504A"/>
    <w:rsid w:val="00075673"/>
    <w:rsid w:val="00076F97"/>
    <w:rsid w:val="00080358"/>
    <w:rsid w:val="0008054B"/>
    <w:rsid w:val="00081044"/>
    <w:rsid w:val="00081274"/>
    <w:rsid w:val="00082379"/>
    <w:rsid w:val="00082CA8"/>
    <w:rsid w:val="00082FBA"/>
    <w:rsid w:val="00084D8A"/>
    <w:rsid w:val="00085D19"/>
    <w:rsid w:val="00086B7B"/>
    <w:rsid w:val="00087955"/>
    <w:rsid w:val="00087B0C"/>
    <w:rsid w:val="00087B57"/>
    <w:rsid w:val="00087BA6"/>
    <w:rsid w:val="00090697"/>
    <w:rsid w:val="0009117B"/>
    <w:rsid w:val="00091358"/>
    <w:rsid w:val="00092246"/>
    <w:rsid w:val="00093AE5"/>
    <w:rsid w:val="00095AE2"/>
    <w:rsid w:val="00096B95"/>
    <w:rsid w:val="000A0DD1"/>
    <w:rsid w:val="000A1276"/>
    <w:rsid w:val="000A1C72"/>
    <w:rsid w:val="000A2240"/>
    <w:rsid w:val="000A2CDA"/>
    <w:rsid w:val="000A2D4C"/>
    <w:rsid w:val="000A3F09"/>
    <w:rsid w:val="000A64EF"/>
    <w:rsid w:val="000A6C4B"/>
    <w:rsid w:val="000A7482"/>
    <w:rsid w:val="000A77CB"/>
    <w:rsid w:val="000A7FA5"/>
    <w:rsid w:val="000B0EB5"/>
    <w:rsid w:val="000B20EA"/>
    <w:rsid w:val="000B22E8"/>
    <w:rsid w:val="000B2492"/>
    <w:rsid w:val="000B2C32"/>
    <w:rsid w:val="000B3289"/>
    <w:rsid w:val="000B4BA3"/>
    <w:rsid w:val="000B4CE3"/>
    <w:rsid w:val="000B5A9A"/>
    <w:rsid w:val="000B5F85"/>
    <w:rsid w:val="000B617B"/>
    <w:rsid w:val="000B7BAA"/>
    <w:rsid w:val="000C075B"/>
    <w:rsid w:val="000C2671"/>
    <w:rsid w:val="000C2A1E"/>
    <w:rsid w:val="000C4C72"/>
    <w:rsid w:val="000C5F4A"/>
    <w:rsid w:val="000D06E6"/>
    <w:rsid w:val="000D0C63"/>
    <w:rsid w:val="000D11D3"/>
    <w:rsid w:val="000D1A39"/>
    <w:rsid w:val="000D437F"/>
    <w:rsid w:val="000D5011"/>
    <w:rsid w:val="000D5026"/>
    <w:rsid w:val="000D5C50"/>
    <w:rsid w:val="000D6B16"/>
    <w:rsid w:val="000D6EF4"/>
    <w:rsid w:val="000D738F"/>
    <w:rsid w:val="000D785D"/>
    <w:rsid w:val="000E0F5A"/>
    <w:rsid w:val="000E16AF"/>
    <w:rsid w:val="000E1E57"/>
    <w:rsid w:val="000E2F35"/>
    <w:rsid w:val="000E4F3C"/>
    <w:rsid w:val="000E55A0"/>
    <w:rsid w:val="000E6567"/>
    <w:rsid w:val="000E74A1"/>
    <w:rsid w:val="000F08E1"/>
    <w:rsid w:val="000F11A1"/>
    <w:rsid w:val="000F2077"/>
    <w:rsid w:val="000F2E27"/>
    <w:rsid w:val="000F4846"/>
    <w:rsid w:val="000F48DE"/>
    <w:rsid w:val="000F5850"/>
    <w:rsid w:val="000F6313"/>
    <w:rsid w:val="000F670A"/>
    <w:rsid w:val="000F6FB3"/>
    <w:rsid w:val="00100E09"/>
    <w:rsid w:val="0010190F"/>
    <w:rsid w:val="00103D27"/>
    <w:rsid w:val="00104C5E"/>
    <w:rsid w:val="00105D38"/>
    <w:rsid w:val="00106102"/>
    <w:rsid w:val="001075E8"/>
    <w:rsid w:val="00107D27"/>
    <w:rsid w:val="00110184"/>
    <w:rsid w:val="00111255"/>
    <w:rsid w:val="0011146F"/>
    <w:rsid w:val="0011286B"/>
    <w:rsid w:val="00113FAE"/>
    <w:rsid w:val="00114B79"/>
    <w:rsid w:val="0011547B"/>
    <w:rsid w:val="00115D83"/>
    <w:rsid w:val="00120844"/>
    <w:rsid w:val="00121269"/>
    <w:rsid w:val="00121408"/>
    <w:rsid w:val="001223EB"/>
    <w:rsid w:val="00124814"/>
    <w:rsid w:val="001258E9"/>
    <w:rsid w:val="00126EF5"/>
    <w:rsid w:val="0012760D"/>
    <w:rsid w:val="00131934"/>
    <w:rsid w:val="00132618"/>
    <w:rsid w:val="00132A20"/>
    <w:rsid w:val="001348DE"/>
    <w:rsid w:val="00134952"/>
    <w:rsid w:val="00135328"/>
    <w:rsid w:val="00135631"/>
    <w:rsid w:val="00135F83"/>
    <w:rsid w:val="0013772C"/>
    <w:rsid w:val="00137BDF"/>
    <w:rsid w:val="0014253A"/>
    <w:rsid w:val="001426B7"/>
    <w:rsid w:val="00142BED"/>
    <w:rsid w:val="00143AFC"/>
    <w:rsid w:val="00143BCD"/>
    <w:rsid w:val="00144996"/>
    <w:rsid w:val="00147990"/>
    <w:rsid w:val="0015035F"/>
    <w:rsid w:val="001503A2"/>
    <w:rsid w:val="0015078D"/>
    <w:rsid w:val="00150BF1"/>
    <w:rsid w:val="00151399"/>
    <w:rsid w:val="0015175F"/>
    <w:rsid w:val="001546EE"/>
    <w:rsid w:val="00154E10"/>
    <w:rsid w:val="00156880"/>
    <w:rsid w:val="00161D93"/>
    <w:rsid w:val="00161F27"/>
    <w:rsid w:val="001622DC"/>
    <w:rsid w:val="00162A1B"/>
    <w:rsid w:val="00162E07"/>
    <w:rsid w:val="001632FF"/>
    <w:rsid w:val="00163DE4"/>
    <w:rsid w:val="0016450C"/>
    <w:rsid w:val="00165345"/>
    <w:rsid w:val="00165ABE"/>
    <w:rsid w:val="00165B57"/>
    <w:rsid w:val="001713AA"/>
    <w:rsid w:val="00171DB2"/>
    <w:rsid w:val="00172AC9"/>
    <w:rsid w:val="00173E2F"/>
    <w:rsid w:val="00173F67"/>
    <w:rsid w:val="0017536E"/>
    <w:rsid w:val="00175B7A"/>
    <w:rsid w:val="00175E3D"/>
    <w:rsid w:val="001765B5"/>
    <w:rsid w:val="00176753"/>
    <w:rsid w:val="001802C4"/>
    <w:rsid w:val="00181FD4"/>
    <w:rsid w:val="00182E97"/>
    <w:rsid w:val="00183526"/>
    <w:rsid w:val="00183AA3"/>
    <w:rsid w:val="00184683"/>
    <w:rsid w:val="00184F03"/>
    <w:rsid w:val="00185574"/>
    <w:rsid w:val="00185732"/>
    <w:rsid w:val="00186F41"/>
    <w:rsid w:val="00187C6E"/>
    <w:rsid w:val="00192D2D"/>
    <w:rsid w:val="0019408A"/>
    <w:rsid w:val="001957F9"/>
    <w:rsid w:val="00195E5D"/>
    <w:rsid w:val="0019611C"/>
    <w:rsid w:val="00196BE5"/>
    <w:rsid w:val="00196E3B"/>
    <w:rsid w:val="001A2298"/>
    <w:rsid w:val="001A26FA"/>
    <w:rsid w:val="001A32EB"/>
    <w:rsid w:val="001A3C0F"/>
    <w:rsid w:val="001A45C5"/>
    <w:rsid w:val="001A4934"/>
    <w:rsid w:val="001A511E"/>
    <w:rsid w:val="001A5CE2"/>
    <w:rsid w:val="001A6337"/>
    <w:rsid w:val="001A658A"/>
    <w:rsid w:val="001A74E3"/>
    <w:rsid w:val="001A7F89"/>
    <w:rsid w:val="001B04FC"/>
    <w:rsid w:val="001B0529"/>
    <w:rsid w:val="001B0761"/>
    <w:rsid w:val="001B1618"/>
    <w:rsid w:val="001B1DAD"/>
    <w:rsid w:val="001B2440"/>
    <w:rsid w:val="001B2452"/>
    <w:rsid w:val="001B27A2"/>
    <w:rsid w:val="001B4A2D"/>
    <w:rsid w:val="001B54EF"/>
    <w:rsid w:val="001B5621"/>
    <w:rsid w:val="001B56FF"/>
    <w:rsid w:val="001B6344"/>
    <w:rsid w:val="001B6F9D"/>
    <w:rsid w:val="001B711B"/>
    <w:rsid w:val="001B720A"/>
    <w:rsid w:val="001C02EF"/>
    <w:rsid w:val="001C164D"/>
    <w:rsid w:val="001C27A1"/>
    <w:rsid w:val="001C2B01"/>
    <w:rsid w:val="001C3484"/>
    <w:rsid w:val="001C39D8"/>
    <w:rsid w:val="001C3D38"/>
    <w:rsid w:val="001C3DF3"/>
    <w:rsid w:val="001C515E"/>
    <w:rsid w:val="001C6041"/>
    <w:rsid w:val="001C64EA"/>
    <w:rsid w:val="001C70AA"/>
    <w:rsid w:val="001D087B"/>
    <w:rsid w:val="001D0E55"/>
    <w:rsid w:val="001D1DBD"/>
    <w:rsid w:val="001D2397"/>
    <w:rsid w:val="001D2C3B"/>
    <w:rsid w:val="001D3535"/>
    <w:rsid w:val="001D3E2B"/>
    <w:rsid w:val="001D435A"/>
    <w:rsid w:val="001D4C07"/>
    <w:rsid w:val="001E0308"/>
    <w:rsid w:val="001E198B"/>
    <w:rsid w:val="001E209B"/>
    <w:rsid w:val="001E3A42"/>
    <w:rsid w:val="001E3EA7"/>
    <w:rsid w:val="001E44DB"/>
    <w:rsid w:val="001E4B6C"/>
    <w:rsid w:val="001E568F"/>
    <w:rsid w:val="001E5CB3"/>
    <w:rsid w:val="001E62C4"/>
    <w:rsid w:val="001E6A94"/>
    <w:rsid w:val="001E754A"/>
    <w:rsid w:val="001F0057"/>
    <w:rsid w:val="001F2366"/>
    <w:rsid w:val="001F2FD6"/>
    <w:rsid w:val="001F30D0"/>
    <w:rsid w:val="001F3B20"/>
    <w:rsid w:val="001F5655"/>
    <w:rsid w:val="001F6C38"/>
    <w:rsid w:val="001F7ABF"/>
    <w:rsid w:val="002000D2"/>
    <w:rsid w:val="00200C94"/>
    <w:rsid w:val="00201883"/>
    <w:rsid w:val="00203EB1"/>
    <w:rsid w:val="002048A6"/>
    <w:rsid w:val="0020541D"/>
    <w:rsid w:val="00205CEC"/>
    <w:rsid w:val="002068F7"/>
    <w:rsid w:val="00206B2B"/>
    <w:rsid w:val="00207F26"/>
    <w:rsid w:val="00210077"/>
    <w:rsid w:val="00210659"/>
    <w:rsid w:val="00210B31"/>
    <w:rsid w:val="00210F79"/>
    <w:rsid w:val="002115D4"/>
    <w:rsid w:val="002121F2"/>
    <w:rsid w:val="00212B7F"/>
    <w:rsid w:val="0021486B"/>
    <w:rsid w:val="00215237"/>
    <w:rsid w:val="00215B7C"/>
    <w:rsid w:val="0021677F"/>
    <w:rsid w:val="00216A91"/>
    <w:rsid w:val="00216B90"/>
    <w:rsid w:val="00216DAE"/>
    <w:rsid w:val="00217F27"/>
    <w:rsid w:val="002218AF"/>
    <w:rsid w:val="002218FC"/>
    <w:rsid w:val="0022220B"/>
    <w:rsid w:val="0022241E"/>
    <w:rsid w:val="0022591A"/>
    <w:rsid w:val="00225EBF"/>
    <w:rsid w:val="00226016"/>
    <w:rsid w:val="00226724"/>
    <w:rsid w:val="00226768"/>
    <w:rsid w:val="00226A67"/>
    <w:rsid w:val="00226D75"/>
    <w:rsid w:val="002275DF"/>
    <w:rsid w:val="00232B05"/>
    <w:rsid w:val="00233348"/>
    <w:rsid w:val="00233BEE"/>
    <w:rsid w:val="002347AA"/>
    <w:rsid w:val="0023484A"/>
    <w:rsid w:val="00234F24"/>
    <w:rsid w:val="002356E8"/>
    <w:rsid w:val="00235C39"/>
    <w:rsid w:val="00236106"/>
    <w:rsid w:val="00236349"/>
    <w:rsid w:val="002363A9"/>
    <w:rsid w:val="00237383"/>
    <w:rsid w:val="0023770A"/>
    <w:rsid w:val="002404D4"/>
    <w:rsid w:val="002405F4"/>
    <w:rsid w:val="00240BDF"/>
    <w:rsid w:val="002416F3"/>
    <w:rsid w:val="00242457"/>
    <w:rsid w:val="00242513"/>
    <w:rsid w:val="00242B61"/>
    <w:rsid w:val="002447C4"/>
    <w:rsid w:val="00245857"/>
    <w:rsid w:val="00245F89"/>
    <w:rsid w:val="00247EF2"/>
    <w:rsid w:val="00250539"/>
    <w:rsid w:val="00251B72"/>
    <w:rsid w:val="00252828"/>
    <w:rsid w:val="002533DB"/>
    <w:rsid w:val="00253CFB"/>
    <w:rsid w:val="00255445"/>
    <w:rsid w:val="00255B67"/>
    <w:rsid w:val="00256357"/>
    <w:rsid w:val="00257249"/>
    <w:rsid w:val="0025799A"/>
    <w:rsid w:val="00257FF5"/>
    <w:rsid w:val="00260ABB"/>
    <w:rsid w:val="0026162A"/>
    <w:rsid w:val="00262260"/>
    <w:rsid w:val="00262CB8"/>
    <w:rsid w:val="00264AC7"/>
    <w:rsid w:val="00265EB4"/>
    <w:rsid w:val="002664C8"/>
    <w:rsid w:val="00266D84"/>
    <w:rsid w:val="00271F66"/>
    <w:rsid w:val="002721E8"/>
    <w:rsid w:val="00272820"/>
    <w:rsid w:val="00273B40"/>
    <w:rsid w:val="00273EE4"/>
    <w:rsid w:val="00274742"/>
    <w:rsid w:val="00274B25"/>
    <w:rsid w:val="00274B61"/>
    <w:rsid w:val="002764C7"/>
    <w:rsid w:val="0027666D"/>
    <w:rsid w:val="0027715C"/>
    <w:rsid w:val="00277521"/>
    <w:rsid w:val="0027787E"/>
    <w:rsid w:val="00277C4A"/>
    <w:rsid w:val="00280B69"/>
    <w:rsid w:val="00280E31"/>
    <w:rsid w:val="002813BE"/>
    <w:rsid w:val="00281508"/>
    <w:rsid w:val="002817EB"/>
    <w:rsid w:val="002830B7"/>
    <w:rsid w:val="00284489"/>
    <w:rsid w:val="00284A53"/>
    <w:rsid w:val="00286C80"/>
    <w:rsid w:val="002873B9"/>
    <w:rsid w:val="00287F21"/>
    <w:rsid w:val="00292FAE"/>
    <w:rsid w:val="002942D2"/>
    <w:rsid w:val="00295C9A"/>
    <w:rsid w:val="00296003"/>
    <w:rsid w:val="00296E6C"/>
    <w:rsid w:val="00297124"/>
    <w:rsid w:val="00297FF4"/>
    <w:rsid w:val="002A075C"/>
    <w:rsid w:val="002A2622"/>
    <w:rsid w:val="002A2AE2"/>
    <w:rsid w:val="002A304B"/>
    <w:rsid w:val="002A3530"/>
    <w:rsid w:val="002A36B1"/>
    <w:rsid w:val="002A42BC"/>
    <w:rsid w:val="002A490A"/>
    <w:rsid w:val="002A54B4"/>
    <w:rsid w:val="002A656F"/>
    <w:rsid w:val="002A6950"/>
    <w:rsid w:val="002A73BC"/>
    <w:rsid w:val="002A746C"/>
    <w:rsid w:val="002A7637"/>
    <w:rsid w:val="002B0221"/>
    <w:rsid w:val="002B0854"/>
    <w:rsid w:val="002B20D7"/>
    <w:rsid w:val="002B4096"/>
    <w:rsid w:val="002B5C69"/>
    <w:rsid w:val="002B623F"/>
    <w:rsid w:val="002B66C7"/>
    <w:rsid w:val="002B678F"/>
    <w:rsid w:val="002B7254"/>
    <w:rsid w:val="002B72EF"/>
    <w:rsid w:val="002B766E"/>
    <w:rsid w:val="002C12F2"/>
    <w:rsid w:val="002C2EE4"/>
    <w:rsid w:val="002C373C"/>
    <w:rsid w:val="002C3BA5"/>
    <w:rsid w:val="002C42F1"/>
    <w:rsid w:val="002C4DCF"/>
    <w:rsid w:val="002C52AB"/>
    <w:rsid w:val="002C5CCF"/>
    <w:rsid w:val="002C5DC6"/>
    <w:rsid w:val="002C6976"/>
    <w:rsid w:val="002C6F8A"/>
    <w:rsid w:val="002C7E79"/>
    <w:rsid w:val="002D0B0D"/>
    <w:rsid w:val="002D0DA3"/>
    <w:rsid w:val="002D10F2"/>
    <w:rsid w:val="002D18D1"/>
    <w:rsid w:val="002D1992"/>
    <w:rsid w:val="002D242B"/>
    <w:rsid w:val="002D2622"/>
    <w:rsid w:val="002D28EE"/>
    <w:rsid w:val="002D43C4"/>
    <w:rsid w:val="002D440D"/>
    <w:rsid w:val="002D51D9"/>
    <w:rsid w:val="002D5640"/>
    <w:rsid w:val="002D6398"/>
    <w:rsid w:val="002D6C3F"/>
    <w:rsid w:val="002E04B2"/>
    <w:rsid w:val="002E0716"/>
    <w:rsid w:val="002E0823"/>
    <w:rsid w:val="002E0A5C"/>
    <w:rsid w:val="002E0DC2"/>
    <w:rsid w:val="002E0ED1"/>
    <w:rsid w:val="002E1C86"/>
    <w:rsid w:val="002E2B0F"/>
    <w:rsid w:val="002E3397"/>
    <w:rsid w:val="002E367F"/>
    <w:rsid w:val="002E3AB6"/>
    <w:rsid w:val="002E3D6C"/>
    <w:rsid w:val="002E3E47"/>
    <w:rsid w:val="002E6B8B"/>
    <w:rsid w:val="002E6D97"/>
    <w:rsid w:val="002E6E18"/>
    <w:rsid w:val="002F0C91"/>
    <w:rsid w:val="002F19E1"/>
    <w:rsid w:val="002F1D0F"/>
    <w:rsid w:val="002F1EA4"/>
    <w:rsid w:val="002F2FD6"/>
    <w:rsid w:val="002F393F"/>
    <w:rsid w:val="002F69DE"/>
    <w:rsid w:val="00300D08"/>
    <w:rsid w:val="00302820"/>
    <w:rsid w:val="00302AED"/>
    <w:rsid w:val="003038BD"/>
    <w:rsid w:val="0030676F"/>
    <w:rsid w:val="0030697A"/>
    <w:rsid w:val="00306F26"/>
    <w:rsid w:val="00306F96"/>
    <w:rsid w:val="00307B6F"/>
    <w:rsid w:val="00310A58"/>
    <w:rsid w:val="00310E9C"/>
    <w:rsid w:val="003119A1"/>
    <w:rsid w:val="00311CB0"/>
    <w:rsid w:val="00311DDC"/>
    <w:rsid w:val="0031228E"/>
    <w:rsid w:val="00312728"/>
    <w:rsid w:val="00313742"/>
    <w:rsid w:val="003141B1"/>
    <w:rsid w:val="00314A58"/>
    <w:rsid w:val="003158C2"/>
    <w:rsid w:val="00316C46"/>
    <w:rsid w:val="00316E0A"/>
    <w:rsid w:val="003175E5"/>
    <w:rsid w:val="00317A64"/>
    <w:rsid w:val="00320ABA"/>
    <w:rsid w:val="003211AE"/>
    <w:rsid w:val="003226DA"/>
    <w:rsid w:val="003228C8"/>
    <w:rsid w:val="00322DCB"/>
    <w:rsid w:val="0032434A"/>
    <w:rsid w:val="00324CE1"/>
    <w:rsid w:val="00324E5B"/>
    <w:rsid w:val="0032778E"/>
    <w:rsid w:val="00327A9B"/>
    <w:rsid w:val="00327C05"/>
    <w:rsid w:val="00327CF4"/>
    <w:rsid w:val="00331734"/>
    <w:rsid w:val="00331F44"/>
    <w:rsid w:val="00331FBE"/>
    <w:rsid w:val="00332A71"/>
    <w:rsid w:val="00333644"/>
    <w:rsid w:val="00334F78"/>
    <w:rsid w:val="00335BAB"/>
    <w:rsid w:val="003360B1"/>
    <w:rsid w:val="0033695D"/>
    <w:rsid w:val="003369EF"/>
    <w:rsid w:val="0033799C"/>
    <w:rsid w:val="003400AC"/>
    <w:rsid w:val="003400C2"/>
    <w:rsid w:val="00340190"/>
    <w:rsid w:val="00340819"/>
    <w:rsid w:val="00340A12"/>
    <w:rsid w:val="00342868"/>
    <w:rsid w:val="00343A05"/>
    <w:rsid w:val="0034406C"/>
    <w:rsid w:val="00344190"/>
    <w:rsid w:val="00344565"/>
    <w:rsid w:val="003447C5"/>
    <w:rsid w:val="0034505D"/>
    <w:rsid w:val="0034695F"/>
    <w:rsid w:val="00347215"/>
    <w:rsid w:val="00350B9E"/>
    <w:rsid w:val="00351A48"/>
    <w:rsid w:val="0035212C"/>
    <w:rsid w:val="00352D28"/>
    <w:rsid w:val="00355C8B"/>
    <w:rsid w:val="00355F79"/>
    <w:rsid w:val="00357515"/>
    <w:rsid w:val="0035778D"/>
    <w:rsid w:val="00357937"/>
    <w:rsid w:val="00357B15"/>
    <w:rsid w:val="00357F5B"/>
    <w:rsid w:val="0036018E"/>
    <w:rsid w:val="00360A23"/>
    <w:rsid w:val="0036206D"/>
    <w:rsid w:val="00362156"/>
    <w:rsid w:val="003622B7"/>
    <w:rsid w:val="00362CC0"/>
    <w:rsid w:val="0036317F"/>
    <w:rsid w:val="003634CE"/>
    <w:rsid w:val="00363742"/>
    <w:rsid w:val="00365571"/>
    <w:rsid w:val="00367187"/>
    <w:rsid w:val="00367B12"/>
    <w:rsid w:val="003705A7"/>
    <w:rsid w:val="00372082"/>
    <w:rsid w:val="00373834"/>
    <w:rsid w:val="0037384B"/>
    <w:rsid w:val="00373BFA"/>
    <w:rsid w:val="00374878"/>
    <w:rsid w:val="00375BF3"/>
    <w:rsid w:val="0037673B"/>
    <w:rsid w:val="00377E76"/>
    <w:rsid w:val="00380C02"/>
    <w:rsid w:val="00382016"/>
    <w:rsid w:val="003821F6"/>
    <w:rsid w:val="00382533"/>
    <w:rsid w:val="003826E1"/>
    <w:rsid w:val="0038354C"/>
    <w:rsid w:val="003844D3"/>
    <w:rsid w:val="00384749"/>
    <w:rsid w:val="00385A07"/>
    <w:rsid w:val="00387F07"/>
    <w:rsid w:val="0039253C"/>
    <w:rsid w:val="0039253D"/>
    <w:rsid w:val="0039280C"/>
    <w:rsid w:val="003937B0"/>
    <w:rsid w:val="0039468E"/>
    <w:rsid w:val="00397883"/>
    <w:rsid w:val="00397922"/>
    <w:rsid w:val="003A05AF"/>
    <w:rsid w:val="003A2768"/>
    <w:rsid w:val="003A2D86"/>
    <w:rsid w:val="003A2E12"/>
    <w:rsid w:val="003A33D2"/>
    <w:rsid w:val="003A4787"/>
    <w:rsid w:val="003A5817"/>
    <w:rsid w:val="003A6309"/>
    <w:rsid w:val="003A6807"/>
    <w:rsid w:val="003A690A"/>
    <w:rsid w:val="003A7218"/>
    <w:rsid w:val="003A7621"/>
    <w:rsid w:val="003A7D2C"/>
    <w:rsid w:val="003B07C1"/>
    <w:rsid w:val="003B0D89"/>
    <w:rsid w:val="003B1A91"/>
    <w:rsid w:val="003B4120"/>
    <w:rsid w:val="003B4651"/>
    <w:rsid w:val="003B4A5A"/>
    <w:rsid w:val="003B5193"/>
    <w:rsid w:val="003B7218"/>
    <w:rsid w:val="003C0025"/>
    <w:rsid w:val="003C0102"/>
    <w:rsid w:val="003C3809"/>
    <w:rsid w:val="003C56DA"/>
    <w:rsid w:val="003C62E5"/>
    <w:rsid w:val="003C672C"/>
    <w:rsid w:val="003C76D4"/>
    <w:rsid w:val="003C77B7"/>
    <w:rsid w:val="003C7960"/>
    <w:rsid w:val="003D02C8"/>
    <w:rsid w:val="003D0560"/>
    <w:rsid w:val="003D13AF"/>
    <w:rsid w:val="003D20DA"/>
    <w:rsid w:val="003D385F"/>
    <w:rsid w:val="003D4B8F"/>
    <w:rsid w:val="003D5737"/>
    <w:rsid w:val="003D5E81"/>
    <w:rsid w:val="003D70FF"/>
    <w:rsid w:val="003E017D"/>
    <w:rsid w:val="003E06B4"/>
    <w:rsid w:val="003E2D46"/>
    <w:rsid w:val="003E2D80"/>
    <w:rsid w:val="003E3331"/>
    <w:rsid w:val="003E4159"/>
    <w:rsid w:val="003E4D10"/>
    <w:rsid w:val="003E532A"/>
    <w:rsid w:val="003E6462"/>
    <w:rsid w:val="003E67D5"/>
    <w:rsid w:val="003E6C40"/>
    <w:rsid w:val="003E7C33"/>
    <w:rsid w:val="003F0C1D"/>
    <w:rsid w:val="003F14CD"/>
    <w:rsid w:val="003F209D"/>
    <w:rsid w:val="003F3AD5"/>
    <w:rsid w:val="003F3C02"/>
    <w:rsid w:val="003F5CE0"/>
    <w:rsid w:val="003F663C"/>
    <w:rsid w:val="003F7489"/>
    <w:rsid w:val="00400820"/>
    <w:rsid w:val="004010D4"/>
    <w:rsid w:val="00401C8D"/>
    <w:rsid w:val="00402520"/>
    <w:rsid w:val="00403218"/>
    <w:rsid w:val="00403697"/>
    <w:rsid w:val="00404487"/>
    <w:rsid w:val="004050C3"/>
    <w:rsid w:val="004076CC"/>
    <w:rsid w:val="0040791C"/>
    <w:rsid w:val="00407BD4"/>
    <w:rsid w:val="00411BA9"/>
    <w:rsid w:val="004130E0"/>
    <w:rsid w:val="00414A9A"/>
    <w:rsid w:val="00414C03"/>
    <w:rsid w:val="004161BE"/>
    <w:rsid w:val="004175E7"/>
    <w:rsid w:val="00417FB4"/>
    <w:rsid w:val="00421977"/>
    <w:rsid w:val="004228FE"/>
    <w:rsid w:val="00422F9A"/>
    <w:rsid w:val="00423620"/>
    <w:rsid w:val="00423CFC"/>
    <w:rsid w:val="0042450F"/>
    <w:rsid w:val="00424A44"/>
    <w:rsid w:val="00424A6D"/>
    <w:rsid w:val="00424D64"/>
    <w:rsid w:val="004258B7"/>
    <w:rsid w:val="0042662B"/>
    <w:rsid w:val="00426C44"/>
    <w:rsid w:val="00430DCB"/>
    <w:rsid w:val="0043108B"/>
    <w:rsid w:val="00433B07"/>
    <w:rsid w:val="004350AE"/>
    <w:rsid w:val="00437441"/>
    <w:rsid w:val="00437C4D"/>
    <w:rsid w:val="00442391"/>
    <w:rsid w:val="00444232"/>
    <w:rsid w:val="00444BCD"/>
    <w:rsid w:val="00445FAC"/>
    <w:rsid w:val="00450260"/>
    <w:rsid w:val="004503C4"/>
    <w:rsid w:val="004505AF"/>
    <w:rsid w:val="0045079C"/>
    <w:rsid w:val="004508BC"/>
    <w:rsid w:val="00450A0C"/>
    <w:rsid w:val="004512E4"/>
    <w:rsid w:val="00452C92"/>
    <w:rsid w:val="00452DCC"/>
    <w:rsid w:val="004546ED"/>
    <w:rsid w:val="004550EC"/>
    <w:rsid w:val="004551A3"/>
    <w:rsid w:val="004551DE"/>
    <w:rsid w:val="00456352"/>
    <w:rsid w:val="00457790"/>
    <w:rsid w:val="00460261"/>
    <w:rsid w:val="00463828"/>
    <w:rsid w:val="004644AC"/>
    <w:rsid w:val="004649A4"/>
    <w:rsid w:val="00464EB4"/>
    <w:rsid w:val="00465594"/>
    <w:rsid w:val="00465C11"/>
    <w:rsid w:val="004660FE"/>
    <w:rsid w:val="004665F1"/>
    <w:rsid w:val="00467690"/>
    <w:rsid w:val="00471F54"/>
    <w:rsid w:val="004755C5"/>
    <w:rsid w:val="004758BB"/>
    <w:rsid w:val="00475A73"/>
    <w:rsid w:val="00475E2F"/>
    <w:rsid w:val="0047622F"/>
    <w:rsid w:val="0047639A"/>
    <w:rsid w:val="0047646D"/>
    <w:rsid w:val="004810A4"/>
    <w:rsid w:val="0048195D"/>
    <w:rsid w:val="00481A89"/>
    <w:rsid w:val="004824B1"/>
    <w:rsid w:val="00482CA3"/>
    <w:rsid w:val="00482E5D"/>
    <w:rsid w:val="004837A5"/>
    <w:rsid w:val="004845D7"/>
    <w:rsid w:val="00484654"/>
    <w:rsid w:val="00485377"/>
    <w:rsid w:val="004853BF"/>
    <w:rsid w:val="0048616B"/>
    <w:rsid w:val="00490BC4"/>
    <w:rsid w:val="00490F2B"/>
    <w:rsid w:val="004921CD"/>
    <w:rsid w:val="00493BAD"/>
    <w:rsid w:val="004948D6"/>
    <w:rsid w:val="004952DF"/>
    <w:rsid w:val="00495589"/>
    <w:rsid w:val="0049784A"/>
    <w:rsid w:val="004A00D7"/>
    <w:rsid w:val="004A2674"/>
    <w:rsid w:val="004A598B"/>
    <w:rsid w:val="004A62ED"/>
    <w:rsid w:val="004A6F6B"/>
    <w:rsid w:val="004A7A68"/>
    <w:rsid w:val="004A7BF4"/>
    <w:rsid w:val="004B0312"/>
    <w:rsid w:val="004B16CF"/>
    <w:rsid w:val="004B54E3"/>
    <w:rsid w:val="004B68D8"/>
    <w:rsid w:val="004C1D4B"/>
    <w:rsid w:val="004C2BE1"/>
    <w:rsid w:val="004C2F11"/>
    <w:rsid w:val="004C3411"/>
    <w:rsid w:val="004C3F01"/>
    <w:rsid w:val="004C54C2"/>
    <w:rsid w:val="004C5708"/>
    <w:rsid w:val="004C5BA2"/>
    <w:rsid w:val="004C793B"/>
    <w:rsid w:val="004D2AFB"/>
    <w:rsid w:val="004D3AF3"/>
    <w:rsid w:val="004D4664"/>
    <w:rsid w:val="004D570E"/>
    <w:rsid w:val="004D6303"/>
    <w:rsid w:val="004D6786"/>
    <w:rsid w:val="004D6B39"/>
    <w:rsid w:val="004D70C2"/>
    <w:rsid w:val="004E0DF7"/>
    <w:rsid w:val="004E1CCD"/>
    <w:rsid w:val="004E4639"/>
    <w:rsid w:val="004E47E1"/>
    <w:rsid w:val="004E4D98"/>
    <w:rsid w:val="004E5232"/>
    <w:rsid w:val="004E6713"/>
    <w:rsid w:val="004E79F0"/>
    <w:rsid w:val="004F08D4"/>
    <w:rsid w:val="004F0999"/>
    <w:rsid w:val="004F1CE7"/>
    <w:rsid w:val="004F500F"/>
    <w:rsid w:val="004F56AA"/>
    <w:rsid w:val="004F5CC1"/>
    <w:rsid w:val="004F736A"/>
    <w:rsid w:val="004F7F65"/>
    <w:rsid w:val="005012F2"/>
    <w:rsid w:val="005016C4"/>
    <w:rsid w:val="005016CD"/>
    <w:rsid w:val="005019F6"/>
    <w:rsid w:val="00503261"/>
    <w:rsid w:val="00503F58"/>
    <w:rsid w:val="005043C3"/>
    <w:rsid w:val="00504761"/>
    <w:rsid w:val="0050477B"/>
    <w:rsid w:val="00505CC0"/>
    <w:rsid w:val="00506651"/>
    <w:rsid w:val="005067C0"/>
    <w:rsid w:val="005068C8"/>
    <w:rsid w:val="00507302"/>
    <w:rsid w:val="005076E9"/>
    <w:rsid w:val="00507886"/>
    <w:rsid w:val="0050788A"/>
    <w:rsid w:val="005106A7"/>
    <w:rsid w:val="00511DD7"/>
    <w:rsid w:val="0051391B"/>
    <w:rsid w:val="00515B23"/>
    <w:rsid w:val="00516162"/>
    <w:rsid w:val="00516706"/>
    <w:rsid w:val="00520263"/>
    <w:rsid w:val="005210CB"/>
    <w:rsid w:val="00521B7F"/>
    <w:rsid w:val="00521F8B"/>
    <w:rsid w:val="00524012"/>
    <w:rsid w:val="005246B0"/>
    <w:rsid w:val="005257DA"/>
    <w:rsid w:val="00525A41"/>
    <w:rsid w:val="00525DDC"/>
    <w:rsid w:val="0052631E"/>
    <w:rsid w:val="00527911"/>
    <w:rsid w:val="005306B5"/>
    <w:rsid w:val="005306E5"/>
    <w:rsid w:val="0053138D"/>
    <w:rsid w:val="00532281"/>
    <w:rsid w:val="00532A31"/>
    <w:rsid w:val="00533536"/>
    <w:rsid w:val="00534B48"/>
    <w:rsid w:val="005356A3"/>
    <w:rsid w:val="005365B1"/>
    <w:rsid w:val="00537739"/>
    <w:rsid w:val="005377DC"/>
    <w:rsid w:val="0053783A"/>
    <w:rsid w:val="005400F2"/>
    <w:rsid w:val="00541770"/>
    <w:rsid w:val="00544066"/>
    <w:rsid w:val="005444EE"/>
    <w:rsid w:val="00546C20"/>
    <w:rsid w:val="0054790E"/>
    <w:rsid w:val="0055191A"/>
    <w:rsid w:val="005526B8"/>
    <w:rsid w:val="0055381A"/>
    <w:rsid w:val="00553CE5"/>
    <w:rsid w:val="00554D8A"/>
    <w:rsid w:val="00555831"/>
    <w:rsid w:val="00555DC9"/>
    <w:rsid w:val="00556C12"/>
    <w:rsid w:val="00557278"/>
    <w:rsid w:val="00560E5C"/>
    <w:rsid w:val="00560E86"/>
    <w:rsid w:val="00561D88"/>
    <w:rsid w:val="005624A6"/>
    <w:rsid w:val="00562891"/>
    <w:rsid w:val="00562D13"/>
    <w:rsid w:val="00562F9C"/>
    <w:rsid w:val="00563394"/>
    <w:rsid w:val="005638F1"/>
    <w:rsid w:val="00567933"/>
    <w:rsid w:val="00570BEC"/>
    <w:rsid w:val="00571B88"/>
    <w:rsid w:val="005724DA"/>
    <w:rsid w:val="00572799"/>
    <w:rsid w:val="005738CC"/>
    <w:rsid w:val="00574DF9"/>
    <w:rsid w:val="0057535C"/>
    <w:rsid w:val="0057591B"/>
    <w:rsid w:val="0057598F"/>
    <w:rsid w:val="00576A57"/>
    <w:rsid w:val="00577053"/>
    <w:rsid w:val="00577F6C"/>
    <w:rsid w:val="005803C0"/>
    <w:rsid w:val="00580EE1"/>
    <w:rsid w:val="00581FDF"/>
    <w:rsid w:val="005820B0"/>
    <w:rsid w:val="0058373A"/>
    <w:rsid w:val="005843B3"/>
    <w:rsid w:val="00585E81"/>
    <w:rsid w:val="005862D6"/>
    <w:rsid w:val="00586F58"/>
    <w:rsid w:val="00587879"/>
    <w:rsid w:val="00590257"/>
    <w:rsid w:val="00591C11"/>
    <w:rsid w:val="00592365"/>
    <w:rsid w:val="005923F8"/>
    <w:rsid w:val="005924FB"/>
    <w:rsid w:val="00592524"/>
    <w:rsid w:val="00592E76"/>
    <w:rsid w:val="005955F2"/>
    <w:rsid w:val="005958BA"/>
    <w:rsid w:val="00595ABC"/>
    <w:rsid w:val="005964DD"/>
    <w:rsid w:val="00596587"/>
    <w:rsid w:val="005978C0"/>
    <w:rsid w:val="005A02AF"/>
    <w:rsid w:val="005A1082"/>
    <w:rsid w:val="005A193C"/>
    <w:rsid w:val="005A2226"/>
    <w:rsid w:val="005A3C33"/>
    <w:rsid w:val="005A6C31"/>
    <w:rsid w:val="005A711F"/>
    <w:rsid w:val="005B1769"/>
    <w:rsid w:val="005B4038"/>
    <w:rsid w:val="005B44BC"/>
    <w:rsid w:val="005B4735"/>
    <w:rsid w:val="005B480D"/>
    <w:rsid w:val="005B4879"/>
    <w:rsid w:val="005B52D0"/>
    <w:rsid w:val="005B5A0D"/>
    <w:rsid w:val="005B7570"/>
    <w:rsid w:val="005B7A11"/>
    <w:rsid w:val="005B7F6B"/>
    <w:rsid w:val="005C03BE"/>
    <w:rsid w:val="005C083A"/>
    <w:rsid w:val="005C1176"/>
    <w:rsid w:val="005C117E"/>
    <w:rsid w:val="005C1AEB"/>
    <w:rsid w:val="005C2549"/>
    <w:rsid w:val="005C26AC"/>
    <w:rsid w:val="005C4925"/>
    <w:rsid w:val="005C4B7B"/>
    <w:rsid w:val="005C5A49"/>
    <w:rsid w:val="005C6F34"/>
    <w:rsid w:val="005D00B0"/>
    <w:rsid w:val="005D06ED"/>
    <w:rsid w:val="005D1155"/>
    <w:rsid w:val="005D352A"/>
    <w:rsid w:val="005D3537"/>
    <w:rsid w:val="005D3BAF"/>
    <w:rsid w:val="005D4217"/>
    <w:rsid w:val="005D445F"/>
    <w:rsid w:val="005D50E0"/>
    <w:rsid w:val="005D51B3"/>
    <w:rsid w:val="005D5627"/>
    <w:rsid w:val="005D5C9F"/>
    <w:rsid w:val="005D7948"/>
    <w:rsid w:val="005E13F9"/>
    <w:rsid w:val="005E4ABE"/>
    <w:rsid w:val="005E4B2B"/>
    <w:rsid w:val="005E4D55"/>
    <w:rsid w:val="005E50B1"/>
    <w:rsid w:val="005E5E09"/>
    <w:rsid w:val="005E6B99"/>
    <w:rsid w:val="005E70C7"/>
    <w:rsid w:val="005E776D"/>
    <w:rsid w:val="005F0D8E"/>
    <w:rsid w:val="005F16B9"/>
    <w:rsid w:val="005F1A77"/>
    <w:rsid w:val="005F2476"/>
    <w:rsid w:val="005F252D"/>
    <w:rsid w:val="005F34AE"/>
    <w:rsid w:val="005F422C"/>
    <w:rsid w:val="005F731B"/>
    <w:rsid w:val="006002B5"/>
    <w:rsid w:val="006009DA"/>
    <w:rsid w:val="00601938"/>
    <w:rsid w:val="00602641"/>
    <w:rsid w:val="0060323D"/>
    <w:rsid w:val="00603988"/>
    <w:rsid w:val="00603E6F"/>
    <w:rsid w:val="00604359"/>
    <w:rsid w:val="0060576F"/>
    <w:rsid w:val="0060704B"/>
    <w:rsid w:val="00607D01"/>
    <w:rsid w:val="00610134"/>
    <w:rsid w:val="00610871"/>
    <w:rsid w:val="00611C96"/>
    <w:rsid w:val="00611D83"/>
    <w:rsid w:val="00614A06"/>
    <w:rsid w:val="00616D04"/>
    <w:rsid w:val="006178B7"/>
    <w:rsid w:val="00617E81"/>
    <w:rsid w:val="0062090C"/>
    <w:rsid w:val="006228EE"/>
    <w:rsid w:val="006229A7"/>
    <w:rsid w:val="006266E6"/>
    <w:rsid w:val="00627E74"/>
    <w:rsid w:val="00632103"/>
    <w:rsid w:val="00632E22"/>
    <w:rsid w:val="006332F4"/>
    <w:rsid w:val="00633373"/>
    <w:rsid w:val="0063486D"/>
    <w:rsid w:val="006350E3"/>
    <w:rsid w:val="00635474"/>
    <w:rsid w:val="00636BE5"/>
    <w:rsid w:val="006403FA"/>
    <w:rsid w:val="00640EE4"/>
    <w:rsid w:val="00640FA4"/>
    <w:rsid w:val="006412E3"/>
    <w:rsid w:val="00641D62"/>
    <w:rsid w:val="00641F28"/>
    <w:rsid w:val="00642115"/>
    <w:rsid w:val="00642967"/>
    <w:rsid w:val="00643223"/>
    <w:rsid w:val="00644CD0"/>
    <w:rsid w:val="00650475"/>
    <w:rsid w:val="006507B0"/>
    <w:rsid w:val="00651468"/>
    <w:rsid w:val="006514E6"/>
    <w:rsid w:val="00651C68"/>
    <w:rsid w:val="00651C70"/>
    <w:rsid w:val="00652352"/>
    <w:rsid w:val="00654F5D"/>
    <w:rsid w:val="00654F8F"/>
    <w:rsid w:val="0065732F"/>
    <w:rsid w:val="00657F92"/>
    <w:rsid w:val="0066014B"/>
    <w:rsid w:val="006616EF"/>
    <w:rsid w:val="00661D5F"/>
    <w:rsid w:val="00662784"/>
    <w:rsid w:val="00664614"/>
    <w:rsid w:val="00664C9E"/>
    <w:rsid w:val="0066548B"/>
    <w:rsid w:val="00665813"/>
    <w:rsid w:val="0066591E"/>
    <w:rsid w:val="006678DF"/>
    <w:rsid w:val="00667AB8"/>
    <w:rsid w:val="00671217"/>
    <w:rsid w:val="00671BA7"/>
    <w:rsid w:val="00671BB6"/>
    <w:rsid w:val="00671DDF"/>
    <w:rsid w:val="0067295C"/>
    <w:rsid w:val="00672AFB"/>
    <w:rsid w:val="00673035"/>
    <w:rsid w:val="00673252"/>
    <w:rsid w:val="0067393A"/>
    <w:rsid w:val="00673C39"/>
    <w:rsid w:val="00673F06"/>
    <w:rsid w:val="00675192"/>
    <w:rsid w:val="006757EF"/>
    <w:rsid w:val="00676613"/>
    <w:rsid w:val="00677243"/>
    <w:rsid w:val="006810A5"/>
    <w:rsid w:val="00683F29"/>
    <w:rsid w:val="0068530B"/>
    <w:rsid w:val="006859E0"/>
    <w:rsid w:val="00685BAE"/>
    <w:rsid w:val="00686BC0"/>
    <w:rsid w:val="006876DA"/>
    <w:rsid w:val="006906C5"/>
    <w:rsid w:val="00690714"/>
    <w:rsid w:val="00691238"/>
    <w:rsid w:val="00691732"/>
    <w:rsid w:val="00691F1A"/>
    <w:rsid w:val="00694330"/>
    <w:rsid w:val="00694348"/>
    <w:rsid w:val="00694EBB"/>
    <w:rsid w:val="006956E8"/>
    <w:rsid w:val="006960C7"/>
    <w:rsid w:val="00696242"/>
    <w:rsid w:val="006974F1"/>
    <w:rsid w:val="006975A0"/>
    <w:rsid w:val="00697D40"/>
    <w:rsid w:val="006A1049"/>
    <w:rsid w:val="006A138F"/>
    <w:rsid w:val="006A1D72"/>
    <w:rsid w:val="006A1FC5"/>
    <w:rsid w:val="006A50BA"/>
    <w:rsid w:val="006A52E1"/>
    <w:rsid w:val="006A6CF1"/>
    <w:rsid w:val="006A7259"/>
    <w:rsid w:val="006B0165"/>
    <w:rsid w:val="006B0720"/>
    <w:rsid w:val="006B198C"/>
    <w:rsid w:val="006B2395"/>
    <w:rsid w:val="006B2530"/>
    <w:rsid w:val="006B2E47"/>
    <w:rsid w:val="006B314D"/>
    <w:rsid w:val="006B34EE"/>
    <w:rsid w:val="006B3E30"/>
    <w:rsid w:val="006B400E"/>
    <w:rsid w:val="006B649A"/>
    <w:rsid w:val="006B6872"/>
    <w:rsid w:val="006B795C"/>
    <w:rsid w:val="006C074B"/>
    <w:rsid w:val="006C09A9"/>
    <w:rsid w:val="006C0BEB"/>
    <w:rsid w:val="006C1633"/>
    <w:rsid w:val="006C20F3"/>
    <w:rsid w:val="006C30F3"/>
    <w:rsid w:val="006C441C"/>
    <w:rsid w:val="006C5902"/>
    <w:rsid w:val="006C7158"/>
    <w:rsid w:val="006D156A"/>
    <w:rsid w:val="006D17D6"/>
    <w:rsid w:val="006D17F2"/>
    <w:rsid w:val="006D2939"/>
    <w:rsid w:val="006D372C"/>
    <w:rsid w:val="006D3879"/>
    <w:rsid w:val="006D391A"/>
    <w:rsid w:val="006D5B06"/>
    <w:rsid w:val="006D5B49"/>
    <w:rsid w:val="006D6B39"/>
    <w:rsid w:val="006E009B"/>
    <w:rsid w:val="006E060B"/>
    <w:rsid w:val="006E0725"/>
    <w:rsid w:val="006E12CA"/>
    <w:rsid w:val="006E13A7"/>
    <w:rsid w:val="006E1AD4"/>
    <w:rsid w:val="006E1FBE"/>
    <w:rsid w:val="006E21CE"/>
    <w:rsid w:val="006E43EA"/>
    <w:rsid w:val="006E65FD"/>
    <w:rsid w:val="006E6891"/>
    <w:rsid w:val="006F01FC"/>
    <w:rsid w:val="006F03F1"/>
    <w:rsid w:val="006F12CA"/>
    <w:rsid w:val="006F19A7"/>
    <w:rsid w:val="006F321B"/>
    <w:rsid w:val="006F3467"/>
    <w:rsid w:val="006F5D2C"/>
    <w:rsid w:val="006F727E"/>
    <w:rsid w:val="007016E8"/>
    <w:rsid w:val="00701F89"/>
    <w:rsid w:val="00702779"/>
    <w:rsid w:val="0070296B"/>
    <w:rsid w:val="00702BA9"/>
    <w:rsid w:val="00703D51"/>
    <w:rsid w:val="0071010E"/>
    <w:rsid w:val="00711EA8"/>
    <w:rsid w:val="00711EA9"/>
    <w:rsid w:val="00712B5C"/>
    <w:rsid w:val="007132FD"/>
    <w:rsid w:val="00713D02"/>
    <w:rsid w:val="00713EC6"/>
    <w:rsid w:val="00714644"/>
    <w:rsid w:val="00714D24"/>
    <w:rsid w:val="00720786"/>
    <w:rsid w:val="00720F5B"/>
    <w:rsid w:val="007213C2"/>
    <w:rsid w:val="007228D1"/>
    <w:rsid w:val="00722F66"/>
    <w:rsid w:val="00724015"/>
    <w:rsid w:val="0072439B"/>
    <w:rsid w:val="007246C9"/>
    <w:rsid w:val="00725396"/>
    <w:rsid w:val="00725926"/>
    <w:rsid w:val="00726978"/>
    <w:rsid w:val="007300BC"/>
    <w:rsid w:val="00730BDD"/>
    <w:rsid w:val="00731274"/>
    <w:rsid w:val="00731647"/>
    <w:rsid w:val="00731736"/>
    <w:rsid w:val="00731B9A"/>
    <w:rsid w:val="00731D77"/>
    <w:rsid w:val="0073275B"/>
    <w:rsid w:val="007332BA"/>
    <w:rsid w:val="00733FA5"/>
    <w:rsid w:val="00734E3E"/>
    <w:rsid w:val="0074008B"/>
    <w:rsid w:val="00740108"/>
    <w:rsid w:val="00743696"/>
    <w:rsid w:val="0074409E"/>
    <w:rsid w:val="00745D04"/>
    <w:rsid w:val="00746EF3"/>
    <w:rsid w:val="00750303"/>
    <w:rsid w:val="00750C45"/>
    <w:rsid w:val="0075248B"/>
    <w:rsid w:val="00752B4A"/>
    <w:rsid w:val="00753C76"/>
    <w:rsid w:val="00753D5F"/>
    <w:rsid w:val="00753ED1"/>
    <w:rsid w:val="00754FE0"/>
    <w:rsid w:val="007550C2"/>
    <w:rsid w:val="00757B72"/>
    <w:rsid w:val="00760033"/>
    <w:rsid w:val="0076053C"/>
    <w:rsid w:val="0076224C"/>
    <w:rsid w:val="00762452"/>
    <w:rsid w:val="00763341"/>
    <w:rsid w:val="00763343"/>
    <w:rsid w:val="00764087"/>
    <w:rsid w:val="007646CB"/>
    <w:rsid w:val="00764849"/>
    <w:rsid w:val="007665C4"/>
    <w:rsid w:val="00766D13"/>
    <w:rsid w:val="00767D0A"/>
    <w:rsid w:val="007705CF"/>
    <w:rsid w:val="00770C4C"/>
    <w:rsid w:val="00770C85"/>
    <w:rsid w:val="00770FEF"/>
    <w:rsid w:val="00771F97"/>
    <w:rsid w:val="00773410"/>
    <w:rsid w:val="007737D8"/>
    <w:rsid w:val="00775417"/>
    <w:rsid w:val="00776CAF"/>
    <w:rsid w:val="00777B65"/>
    <w:rsid w:val="00780478"/>
    <w:rsid w:val="0078105E"/>
    <w:rsid w:val="007811C9"/>
    <w:rsid w:val="007811EC"/>
    <w:rsid w:val="007830D9"/>
    <w:rsid w:val="0078352F"/>
    <w:rsid w:val="00785ED1"/>
    <w:rsid w:val="00786B5B"/>
    <w:rsid w:val="00786E6B"/>
    <w:rsid w:val="00787496"/>
    <w:rsid w:val="00787BCF"/>
    <w:rsid w:val="007914B2"/>
    <w:rsid w:val="00792043"/>
    <w:rsid w:val="007923BB"/>
    <w:rsid w:val="00792CE3"/>
    <w:rsid w:val="00793AA0"/>
    <w:rsid w:val="00793B03"/>
    <w:rsid w:val="00793E50"/>
    <w:rsid w:val="00794241"/>
    <w:rsid w:val="007948AF"/>
    <w:rsid w:val="00794F09"/>
    <w:rsid w:val="00795290"/>
    <w:rsid w:val="00795330"/>
    <w:rsid w:val="007960A7"/>
    <w:rsid w:val="00796B94"/>
    <w:rsid w:val="00796C96"/>
    <w:rsid w:val="0079741A"/>
    <w:rsid w:val="007974BE"/>
    <w:rsid w:val="0079777A"/>
    <w:rsid w:val="007A04CD"/>
    <w:rsid w:val="007A073F"/>
    <w:rsid w:val="007A0D79"/>
    <w:rsid w:val="007A116E"/>
    <w:rsid w:val="007A1850"/>
    <w:rsid w:val="007A24FC"/>
    <w:rsid w:val="007A274E"/>
    <w:rsid w:val="007A289E"/>
    <w:rsid w:val="007A2DC9"/>
    <w:rsid w:val="007A2F15"/>
    <w:rsid w:val="007A318E"/>
    <w:rsid w:val="007B0AB6"/>
    <w:rsid w:val="007B10E5"/>
    <w:rsid w:val="007B15B7"/>
    <w:rsid w:val="007B16A6"/>
    <w:rsid w:val="007B26CC"/>
    <w:rsid w:val="007B47AB"/>
    <w:rsid w:val="007B7075"/>
    <w:rsid w:val="007B7691"/>
    <w:rsid w:val="007B79DF"/>
    <w:rsid w:val="007C0875"/>
    <w:rsid w:val="007C09CB"/>
    <w:rsid w:val="007C43FD"/>
    <w:rsid w:val="007C4962"/>
    <w:rsid w:val="007C5AB1"/>
    <w:rsid w:val="007C5F4A"/>
    <w:rsid w:val="007C6806"/>
    <w:rsid w:val="007C7DE5"/>
    <w:rsid w:val="007D03C0"/>
    <w:rsid w:val="007D2A22"/>
    <w:rsid w:val="007D30E7"/>
    <w:rsid w:val="007D36A8"/>
    <w:rsid w:val="007D3B76"/>
    <w:rsid w:val="007D3CBF"/>
    <w:rsid w:val="007D5273"/>
    <w:rsid w:val="007D5EDF"/>
    <w:rsid w:val="007D6180"/>
    <w:rsid w:val="007D6FCC"/>
    <w:rsid w:val="007E090B"/>
    <w:rsid w:val="007E0995"/>
    <w:rsid w:val="007E24CF"/>
    <w:rsid w:val="007E336B"/>
    <w:rsid w:val="007E3748"/>
    <w:rsid w:val="007E3EB9"/>
    <w:rsid w:val="007E6962"/>
    <w:rsid w:val="007E6C1A"/>
    <w:rsid w:val="007E782F"/>
    <w:rsid w:val="007F06A6"/>
    <w:rsid w:val="007F0E3C"/>
    <w:rsid w:val="007F1A8C"/>
    <w:rsid w:val="007F25FB"/>
    <w:rsid w:val="007F26C0"/>
    <w:rsid w:val="007F27CD"/>
    <w:rsid w:val="007F4FBA"/>
    <w:rsid w:val="007F55C0"/>
    <w:rsid w:val="007F6F51"/>
    <w:rsid w:val="00800C5C"/>
    <w:rsid w:val="00802278"/>
    <w:rsid w:val="00802501"/>
    <w:rsid w:val="00802A56"/>
    <w:rsid w:val="00803C0A"/>
    <w:rsid w:val="00804AFA"/>
    <w:rsid w:val="008050E0"/>
    <w:rsid w:val="00805940"/>
    <w:rsid w:val="00805C7E"/>
    <w:rsid w:val="008069C7"/>
    <w:rsid w:val="00806B62"/>
    <w:rsid w:val="00806CFC"/>
    <w:rsid w:val="00807696"/>
    <w:rsid w:val="008106C9"/>
    <w:rsid w:val="008122A3"/>
    <w:rsid w:val="00812AA8"/>
    <w:rsid w:val="00812BB7"/>
    <w:rsid w:val="00814320"/>
    <w:rsid w:val="008148FB"/>
    <w:rsid w:val="008150A9"/>
    <w:rsid w:val="00815A94"/>
    <w:rsid w:val="00816596"/>
    <w:rsid w:val="0082041B"/>
    <w:rsid w:val="008210B0"/>
    <w:rsid w:val="00821FFA"/>
    <w:rsid w:val="00823C86"/>
    <w:rsid w:val="00824708"/>
    <w:rsid w:val="00827270"/>
    <w:rsid w:val="00831FA7"/>
    <w:rsid w:val="008321BB"/>
    <w:rsid w:val="0083256B"/>
    <w:rsid w:val="00833A0E"/>
    <w:rsid w:val="00833C4D"/>
    <w:rsid w:val="00833D7F"/>
    <w:rsid w:val="00834681"/>
    <w:rsid w:val="00835472"/>
    <w:rsid w:val="0083641A"/>
    <w:rsid w:val="00836D42"/>
    <w:rsid w:val="0083781F"/>
    <w:rsid w:val="008410F0"/>
    <w:rsid w:val="00842076"/>
    <w:rsid w:val="00842D40"/>
    <w:rsid w:val="0084382A"/>
    <w:rsid w:val="00843AEF"/>
    <w:rsid w:val="00844134"/>
    <w:rsid w:val="0084419F"/>
    <w:rsid w:val="008441C4"/>
    <w:rsid w:val="00844413"/>
    <w:rsid w:val="00844582"/>
    <w:rsid w:val="00844BFA"/>
    <w:rsid w:val="00845A20"/>
    <w:rsid w:val="008466CA"/>
    <w:rsid w:val="00846AE5"/>
    <w:rsid w:val="00850697"/>
    <w:rsid w:val="00851C14"/>
    <w:rsid w:val="00852794"/>
    <w:rsid w:val="00855357"/>
    <w:rsid w:val="008557FD"/>
    <w:rsid w:val="00857000"/>
    <w:rsid w:val="008570E3"/>
    <w:rsid w:val="008576E0"/>
    <w:rsid w:val="008603C0"/>
    <w:rsid w:val="00860DFA"/>
    <w:rsid w:val="00860EEB"/>
    <w:rsid w:val="00860FC3"/>
    <w:rsid w:val="0086159C"/>
    <w:rsid w:val="00861CF6"/>
    <w:rsid w:val="008644F6"/>
    <w:rsid w:val="008655EA"/>
    <w:rsid w:val="00866DA8"/>
    <w:rsid w:val="00867144"/>
    <w:rsid w:val="00867435"/>
    <w:rsid w:val="00870F09"/>
    <w:rsid w:val="00871245"/>
    <w:rsid w:val="0087198D"/>
    <w:rsid w:val="00871CE7"/>
    <w:rsid w:val="0087293F"/>
    <w:rsid w:val="00873B70"/>
    <w:rsid w:val="00873D7D"/>
    <w:rsid w:val="008743CE"/>
    <w:rsid w:val="008749EB"/>
    <w:rsid w:val="0087524D"/>
    <w:rsid w:val="0087542B"/>
    <w:rsid w:val="00875B9E"/>
    <w:rsid w:val="008778AD"/>
    <w:rsid w:val="008802DA"/>
    <w:rsid w:val="00881E80"/>
    <w:rsid w:val="00881FC8"/>
    <w:rsid w:val="00882B0F"/>
    <w:rsid w:val="00882C27"/>
    <w:rsid w:val="00882F06"/>
    <w:rsid w:val="00883189"/>
    <w:rsid w:val="00883707"/>
    <w:rsid w:val="00883F19"/>
    <w:rsid w:val="00884649"/>
    <w:rsid w:val="008846E5"/>
    <w:rsid w:val="00884743"/>
    <w:rsid w:val="00884A33"/>
    <w:rsid w:val="00884F4F"/>
    <w:rsid w:val="0088750B"/>
    <w:rsid w:val="00887725"/>
    <w:rsid w:val="00887D1B"/>
    <w:rsid w:val="00890097"/>
    <w:rsid w:val="00891D06"/>
    <w:rsid w:val="00892007"/>
    <w:rsid w:val="008925E0"/>
    <w:rsid w:val="008926DC"/>
    <w:rsid w:val="00893764"/>
    <w:rsid w:val="00893D04"/>
    <w:rsid w:val="00894261"/>
    <w:rsid w:val="00895AB8"/>
    <w:rsid w:val="00896242"/>
    <w:rsid w:val="00896888"/>
    <w:rsid w:val="008A0AE9"/>
    <w:rsid w:val="008A10D8"/>
    <w:rsid w:val="008A1384"/>
    <w:rsid w:val="008A174B"/>
    <w:rsid w:val="008A1C12"/>
    <w:rsid w:val="008A3A9B"/>
    <w:rsid w:val="008A5AB4"/>
    <w:rsid w:val="008A7B64"/>
    <w:rsid w:val="008B3972"/>
    <w:rsid w:val="008B449E"/>
    <w:rsid w:val="008B5244"/>
    <w:rsid w:val="008B59E0"/>
    <w:rsid w:val="008B764C"/>
    <w:rsid w:val="008B78B4"/>
    <w:rsid w:val="008C1E80"/>
    <w:rsid w:val="008C1E89"/>
    <w:rsid w:val="008C405C"/>
    <w:rsid w:val="008C5F54"/>
    <w:rsid w:val="008C61E1"/>
    <w:rsid w:val="008D052D"/>
    <w:rsid w:val="008D2D82"/>
    <w:rsid w:val="008D4497"/>
    <w:rsid w:val="008D4F6B"/>
    <w:rsid w:val="008D5050"/>
    <w:rsid w:val="008D5773"/>
    <w:rsid w:val="008D6B08"/>
    <w:rsid w:val="008D6DE0"/>
    <w:rsid w:val="008D7189"/>
    <w:rsid w:val="008D7225"/>
    <w:rsid w:val="008D744F"/>
    <w:rsid w:val="008E09D3"/>
    <w:rsid w:val="008E11F0"/>
    <w:rsid w:val="008E1AD7"/>
    <w:rsid w:val="008E21A7"/>
    <w:rsid w:val="008E3456"/>
    <w:rsid w:val="008E3518"/>
    <w:rsid w:val="008E3E87"/>
    <w:rsid w:val="008E44F1"/>
    <w:rsid w:val="008E4D70"/>
    <w:rsid w:val="008E4E27"/>
    <w:rsid w:val="008E57EA"/>
    <w:rsid w:val="008E65DC"/>
    <w:rsid w:val="008E74DA"/>
    <w:rsid w:val="008E7CEA"/>
    <w:rsid w:val="008F0503"/>
    <w:rsid w:val="008F15C7"/>
    <w:rsid w:val="008F2D39"/>
    <w:rsid w:val="008F2DC8"/>
    <w:rsid w:val="008F3998"/>
    <w:rsid w:val="008F3E80"/>
    <w:rsid w:val="008F466F"/>
    <w:rsid w:val="008F6272"/>
    <w:rsid w:val="008F6DA7"/>
    <w:rsid w:val="008F7A18"/>
    <w:rsid w:val="00900AC0"/>
    <w:rsid w:val="00900E24"/>
    <w:rsid w:val="009012BF"/>
    <w:rsid w:val="00901397"/>
    <w:rsid w:val="0090168E"/>
    <w:rsid w:val="00903F67"/>
    <w:rsid w:val="00905441"/>
    <w:rsid w:val="0090558D"/>
    <w:rsid w:val="00905E86"/>
    <w:rsid w:val="00906495"/>
    <w:rsid w:val="00906EF3"/>
    <w:rsid w:val="0091376B"/>
    <w:rsid w:val="00913D17"/>
    <w:rsid w:val="00915C78"/>
    <w:rsid w:val="00920875"/>
    <w:rsid w:val="00920B64"/>
    <w:rsid w:val="00920F30"/>
    <w:rsid w:val="009217F6"/>
    <w:rsid w:val="00921E75"/>
    <w:rsid w:val="009220AF"/>
    <w:rsid w:val="0092246E"/>
    <w:rsid w:val="00922BC8"/>
    <w:rsid w:val="00925849"/>
    <w:rsid w:val="00925AAF"/>
    <w:rsid w:val="009267CF"/>
    <w:rsid w:val="00926A19"/>
    <w:rsid w:val="0092700A"/>
    <w:rsid w:val="00927DE3"/>
    <w:rsid w:val="00931178"/>
    <w:rsid w:val="0093243C"/>
    <w:rsid w:val="0093434E"/>
    <w:rsid w:val="009343D2"/>
    <w:rsid w:val="0093480E"/>
    <w:rsid w:val="00934F54"/>
    <w:rsid w:val="009358F2"/>
    <w:rsid w:val="00937CA1"/>
    <w:rsid w:val="00937FB3"/>
    <w:rsid w:val="009415A5"/>
    <w:rsid w:val="00942F02"/>
    <w:rsid w:val="0094314F"/>
    <w:rsid w:val="009431F1"/>
    <w:rsid w:val="00943459"/>
    <w:rsid w:val="009444E2"/>
    <w:rsid w:val="00944FC8"/>
    <w:rsid w:val="00945CA5"/>
    <w:rsid w:val="00946193"/>
    <w:rsid w:val="009505A5"/>
    <w:rsid w:val="00951D81"/>
    <w:rsid w:val="00952108"/>
    <w:rsid w:val="00952CF6"/>
    <w:rsid w:val="00953918"/>
    <w:rsid w:val="00953971"/>
    <w:rsid w:val="00953A7C"/>
    <w:rsid w:val="00953A9C"/>
    <w:rsid w:val="00953B50"/>
    <w:rsid w:val="00953C0B"/>
    <w:rsid w:val="00953FAD"/>
    <w:rsid w:val="0095520D"/>
    <w:rsid w:val="00955305"/>
    <w:rsid w:val="0095559D"/>
    <w:rsid w:val="009564EF"/>
    <w:rsid w:val="00956B24"/>
    <w:rsid w:val="00956B64"/>
    <w:rsid w:val="00961763"/>
    <w:rsid w:val="009617DD"/>
    <w:rsid w:val="00961834"/>
    <w:rsid w:val="0096190F"/>
    <w:rsid w:val="0096245A"/>
    <w:rsid w:val="00963C7D"/>
    <w:rsid w:val="00964B9A"/>
    <w:rsid w:val="00967398"/>
    <w:rsid w:val="0097002D"/>
    <w:rsid w:val="00970449"/>
    <w:rsid w:val="0097070F"/>
    <w:rsid w:val="00970C88"/>
    <w:rsid w:val="00972CAB"/>
    <w:rsid w:val="00973740"/>
    <w:rsid w:val="00973B04"/>
    <w:rsid w:val="00974CDF"/>
    <w:rsid w:val="009753E8"/>
    <w:rsid w:val="009766E1"/>
    <w:rsid w:val="00976A62"/>
    <w:rsid w:val="00977456"/>
    <w:rsid w:val="00980395"/>
    <w:rsid w:val="0098095A"/>
    <w:rsid w:val="00982BBD"/>
    <w:rsid w:val="00983C25"/>
    <w:rsid w:val="00983EBD"/>
    <w:rsid w:val="0098549C"/>
    <w:rsid w:val="0098599C"/>
    <w:rsid w:val="00986515"/>
    <w:rsid w:val="00986FF0"/>
    <w:rsid w:val="009874DA"/>
    <w:rsid w:val="009876D9"/>
    <w:rsid w:val="009877D9"/>
    <w:rsid w:val="00987C47"/>
    <w:rsid w:val="00987E1D"/>
    <w:rsid w:val="00990943"/>
    <w:rsid w:val="00990C8F"/>
    <w:rsid w:val="00990FE8"/>
    <w:rsid w:val="00991357"/>
    <w:rsid w:val="00992141"/>
    <w:rsid w:val="00994FC1"/>
    <w:rsid w:val="00995322"/>
    <w:rsid w:val="00995E4C"/>
    <w:rsid w:val="0099607E"/>
    <w:rsid w:val="009977A5"/>
    <w:rsid w:val="009A0587"/>
    <w:rsid w:val="009A0EA2"/>
    <w:rsid w:val="009A1D62"/>
    <w:rsid w:val="009A1FC7"/>
    <w:rsid w:val="009A5DFF"/>
    <w:rsid w:val="009A5FB3"/>
    <w:rsid w:val="009A7A53"/>
    <w:rsid w:val="009B08F8"/>
    <w:rsid w:val="009B0E09"/>
    <w:rsid w:val="009B2332"/>
    <w:rsid w:val="009B276A"/>
    <w:rsid w:val="009B45F1"/>
    <w:rsid w:val="009B537F"/>
    <w:rsid w:val="009B6207"/>
    <w:rsid w:val="009B686B"/>
    <w:rsid w:val="009C08FA"/>
    <w:rsid w:val="009C0A90"/>
    <w:rsid w:val="009C2CA7"/>
    <w:rsid w:val="009C2DB3"/>
    <w:rsid w:val="009C3D8F"/>
    <w:rsid w:val="009C3F37"/>
    <w:rsid w:val="009C4703"/>
    <w:rsid w:val="009C528F"/>
    <w:rsid w:val="009C55AF"/>
    <w:rsid w:val="009C564B"/>
    <w:rsid w:val="009C57A3"/>
    <w:rsid w:val="009C5BBA"/>
    <w:rsid w:val="009C71ED"/>
    <w:rsid w:val="009C7C36"/>
    <w:rsid w:val="009D1782"/>
    <w:rsid w:val="009D1C9E"/>
    <w:rsid w:val="009D3614"/>
    <w:rsid w:val="009D37DF"/>
    <w:rsid w:val="009D3891"/>
    <w:rsid w:val="009D419D"/>
    <w:rsid w:val="009D4851"/>
    <w:rsid w:val="009D50B1"/>
    <w:rsid w:val="009D5C5F"/>
    <w:rsid w:val="009D72FE"/>
    <w:rsid w:val="009E07A5"/>
    <w:rsid w:val="009E0DCB"/>
    <w:rsid w:val="009E2CAE"/>
    <w:rsid w:val="009E2D4C"/>
    <w:rsid w:val="009E3F88"/>
    <w:rsid w:val="009E69C4"/>
    <w:rsid w:val="009E7C6C"/>
    <w:rsid w:val="009F21B6"/>
    <w:rsid w:val="009F31BC"/>
    <w:rsid w:val="009F3426"/>
    <w:rsid w:val="009F3ED7"/>
    <w:rsid w:val="009F47DD"/>
    <w:rsid w:val="009F488F"/>
    <w:rsid w:val="009F4F28"/>
    <w:rsid w:val="009F5B7A"/>
    <w:rsid w:val="009F5DCD"/>
    <w:rsid w:val="009F6D94"/>
    <w:rsid w:val="009F7BE3"/>
    <w:rsid w:val="009F7CF9"/>
    <w:rsid w:val="00A0013A"/>
    <w:rsid w:val="00A011EE"/>
    <w:rsid w:val="00A016C4"/>
    <w:rsid w:val="00A0188C"/>
    <w:rsid w:val="00A01EEE"/>
    <w:rsid w:val="00A02451"/>
    <w:rsid w:val="00A05810"/>
    <w:rsid w:val="00A06260"/>
    <w:rsid w:val="00A100E2"/>
    <w:rsid w:val="00A101E9"/>
    <w:rsid w:val="00A1084C"/>
    <w:rsid w:val="00A1129C"/>
    <w:rsid w:val="00A130DF"/>
    <w:rsid w:val="00A13447"/>
    <w:rsid w:val="00A13E4A"/>
    <w:rsid w:val="00A16F99"/>
    <w:rsid w:val="00A1737D"/>
    <w:rsid w:val="00A1759E"/>
    <w:rsid w:val="00A17C2D"/>
    <w:rsid w:val="00A20D62"/>
    <w:rsid w:val="00A220A3"/>
    <w:rsid w:val="00A22346"/>
    <w:rsid w:val="00A24513"/>
    <w:rsid w:val="00A256B8"/>
    <w:rsid w:val="00A25D18"/>
    <w:rsid w:val="00A263AA"/>
    <w:rsid w:val="00A2681C"/>
    <w:rsid w:val="00A27457"/>
    <w:rsid w:val="00A30B1F"/>
    <w:rsid w:val="00A324CB"/>
    <w:rsid w:val="00A32A2B"/>
    <w:rsid w:val="00A33689"/>
    <w:rsid w:val="00A33912"/>
    <w:rsid w:val="00A33B80"/>
    <w:rsid w:val="00A3446F"/>
    <w:rsid w:val="00A34539"/>
    <w:rsid w:val="00A34ABD"/>
    <w:rsid w:val="00A3590C"/>
    <w:rsid w:val="00A3677B"/>
    <w:rsid w:val="00A402F1"/>
    <w:rsid w:val="00A42732"/>
    <w:rsid w:val="00A427F6"/>
    <w:rsid w:val="00A44553"/>
    <w:rsid w:val="00A4559A"/>
    <w:rsid w:val="00A462A7"/>
    <w:rsid w:val="00A46E40"/>
    <w:rsid w:val="00A47E67"/>
    <w:rsid w:val="00A51468"/>
    <w:rsid w:val="00A51C99"/>
    <w:rsid w:val="00A52ED3"/>
    <w:rsid w:val="00A536B8"/>
    <w:rsid w:val="00A53CBB"/>
    <w:rsid w:val="00A54038"/>
    <w:rsid w:val="00A547A8"/>
    <w:rsid w:val="00A54B05"/>
    <w:rsid w:val="00A55551"/>
    <w:rsid w:val="00A55DBC"/>
    <w:rsid w:val="00A55EBE"/>
    <w:rsid w:val="00A5705B"/>
    <w:rsid w:val="00A627AF"/>
    <w:rsid w:val="00A627D6"/>
    <w:rsid w:val="00A6312A"/>
    <w:rsid w:val="00A63C6D"/>
    <w:rsid w:val="00A65C9D"/>
    <w:rsid w:val="00A7233F"/>
    <w:rsid w:val="00A725DA"/>
    <w:rsid w:val="00A7307D"/>
    <w:rsid w:val="00A737A6"/>
    <w:rsid w:val="00A73FEF"/>
    <w:rsid w:val="00A74900"/>
    <w:rsid w:val="00A750F9"/>
    <w:rsid w:val="00A75387"/>
    <w:rsid w:val="00A773A6"/>
    <w:rsid w:val="00A778D3"/>
    <w:rsid w:val="00A804E1"/>
    <w:rsid w:val="00A80D63"/>
    <w:rsid w:val="00A810BD"/>
    <w:rsid w:val="00A81F16"/>
    <w:rsid w:val="00A81FD4"/>
    <w:rsid w:val="00A82841"/>
    <w:rsid w:val="00A83018"/>
    <w:rsid w:val="00A84EC1"/>
    <w:rsid w:val="00A84FE4"/>
    <w:rsid w:val="00A851A4"/>
    <w:rsid w:val="00A8691D"/>
    <w:rsid w:val="00A86993"/>
    <w:rsid w:val="00A87651"/>
    <w:rsid w:val="00A87747"/>
    <w:rsid w:val="00A925E9"/>
    <w:rsid w:val="00A9326E"/>
    <w:rsid w:val="00A94A7B"/>
    <w:rsid w:val="00A94F97"/>
    <w:rsid w:val="00A95768"/>
    <w:rsid w:val="00A960FB"/>
    <w:rsid w:val="00A9648A"/>
    <w:rsid w:val="00A96841"/>
    <w:rsid w:val="00A97DFD"/>
    <w:rsid w:val="00AA01C0"/>
    <w:rsid w:val="00AA15DB"/>
    <w:rsid w:val="00AA2362"/>
    <w:rsid w:val="00AA2A3C"/>
    <w:rsid w:val="00AA3E4D"/>
    <w:rsid w:val="00AA42C3"/>
    <w:rsid w:val="00AA627D"/>
    <w:rsid w:val="00AA6551"/>
    <w:rsid w:val="00AA6E81"/>
    <w:rsid w:val="00AA7EFD"/>
    <w:rsid w:val="00AB165E"/>
    <w:rsid w:val="00AB1C66"/>
    <w:rsid w:val="00AB1CA2"/>
    <w:rsid w:val="00AB1D09"/>
    <w:rsid w:val="00AB3BCA"/>
    <w:rsid w:val="00AB503D"/>
    <w:rsid w:val="00AB5294"/>
    <w:rsid w:val="00AB5E92"/>
    <w:rsid w:val="00AB6F56"/>
    <w:rsid w:val="00AB7F16"/>
    <w:rsid w:val="00AC02DE"/>
    <w:rsid w:val="00AC05D7"/>
    <w:rsid w:val="00AC1507"/>
    <w:rsid w:val="00AC3162"/>
    <w:rsid w:val="00AC4975"/>
    <w:rsid w:val="00AC675B"/>
    <w:rsid w:val="00AC7B0B"/>
    <w:rsid w:val="00AD185D"/>
    <w:rsid w:val="00AD30EF"/>
    <w:rsid w:val="00AD381F"/>
    <w:rsid w:val="00AD3854"/>
    <w:rsid w:val="00AD3A8F"/>
    <w:rsid w:val="00AD4E6A"/>
    <w:rsid w:val="00AD590D"/>
    <w:rsid w:val="00AD6B9E"/>
    <w:rsid w:val="00AD7408"/>
    <w:rsid w:val="00AD7512"/>
    <w:rsid w:val="00AE0609"/>
    <w:rsid w:val="00AE0666"/>
    <w:rsid w:val="00AE164B"/>
    <w:rsid w:val="00AE260D"/>
    <w:rsid w:val="00AE26E5"/>
    <w:rsid w:val="00AE38FD"/>
    <w:rsid w:val="00AE3A32"/>
    <w:rsid w:val="00AE3D14"/>
    <w:rsid w:val="00AE517F"/>
    <w:rsid w:val="00AE6278"/>
    <w:rsid w:val="00AE6AF3"/>
    <w:rsid w:val="00AE749D"/>
    <w:rsid w:val="00AE77FE"/>
    <w:rsid w:val="00AE7EC8"/>
    <w:rsid w:val="00AF000C"/>
    <w:rsid w:val="00AF07B4"/>
    <w:rsid w:val="00AF1630"/>
    <w:rsid w:val="00AF2428"/>
    <w:rsid w:val="00AF30FD"/>
    <w:rsid w:val="00AF47A9"/>
    <w:rsid w:val="00AF4AB4"/>
    <w:rsid w:val="00AF4FE1"/>
    <w:rsid w:val="00AF6EF2"/>
    <w:rsid w:val="00AF6F7B"/>
    <w:rsid w:val="00AF6FB4"/>
    <w:rsid w:val="00B00BE8"/>
    <w:rsid w:val="00B043DB"/>
    <w:rsid w:val="00B047F7"/>
    <w:rsid w:val="00B04E6C"/>
    <w:rsid w:val="00B05CAC"/>
    <w:rsid w:val="00B07B10"/>
    <w:rsid w:val="00B105DF"/>
    <w:rsid w:val="00B113BE"/>
    <w:rsid w:val="00B11A69"/>
    <w:rsid w:val="00B11C2F"/>
    <w:rsid w:val="00B12A67"/>
    <w:rsid w:val="00B1323D"/>
    <w:rsid w:val="00B13FA6"/>
    <w:rsid w:val="00B14DD5"/>
    <w:rsid w:val="00B1625C"/>
    <w:rsid w:val="00B1715A"/>
    <w:rsid w:val="00B171B8"/>
    <w:rsid w:val="00B17F00"/>
    <w:rsid w:val="00B20520"/>
    <w:rsid w:val="00B2168D"/>
    <w:rsid w:val="00B22847"/>
    <w:rsid w:val="00B22C40"/>
    <w:rsid w:val="00B23ABA"/>
    <w:rsid w:val="00B24148"/>
    <w:rsid w:val="00B24E7A"/>
    <w:rsid w:val="00B262EB"/>
    <w:rsid w:val="00B264B7"/>
    <w:rsid w:val="00B26A48"/>
    <w:rsid w:val="00B27908"/>
    <w:rsid w:val="00B3114B"/>
    <w:rsid w:val="00B31187"/>
    <w:rsid w:val="00B31EA5"/>
    <w:rsid w:val="00B33AF3"/>
    <w:rsid w:val="00B33C21"/>
    <w:rsid w:val="00B34FD7"/>
    <w:rsid w:val="00B36439"/>
    <w:rsid w:val="00B3651D"/>
    <w:rsid w:val="00B36ABC"/>
    <w:rsid w:val="00B36DCD"/>
    <w:rsid w:val="00B371A7"/>
    <w:rsid w:val="00B377CF"/>
    <w:rsid w:val="00B407E9"/>
    <w:rsid w:val="00B4122E"/>
    <w:rsid w:val="00B41320"/>
    <w:rsid w:val="00B41CE1"/>
    <w:rsid w:val="00B43B4D"/>
    <w:rsid w:val="00B4548E"/>
    <w:rsid w:val="00B50A66"/>
    <w:rsid w:val="00B52399"/>
    <w:rsid w:val="00B554BE"/>
    <w:rsid w:val="00B557A4"/>
    <w:rsid w:val="00B55A78"/>
    <w:rsid w:val="00B576D6"/>
    <w:rsid w:val="00B57F25"/>
    <w:rsid w:val="00B60284"/>
    <w:rsid w:val="00B60408"/>
    <w:rsid w:val="00B63594"/>
    <w:rsid w:val="00B661B0"/>
    <w:rsid w:val="00B663ED"/>
    <w:rsid w:val="00B66586"/>
    <w:rsid w:val="00B66E42"/>
    <w:rsid w:val="00B6706D"/>
    <w:rsid w:val="00B70B22"/>
    <w:rsid w:val="00B715F2"/>
    <w:rsid w:val="00B72361"/>
    <w:rsid w:val="00B73327"/>
    <w:rsid w:val="00B75149"/>
    <w:rsid w:val="00B765D3"/>
    <w:rsid w:val="00B76807"/>
    <w:rsid w:val="00B769A9"/>
    <w:rsid w:val="00B7722B"/>
    <w:rsid w:val="00B772B6"/>
    <w:rsid w:val="00B77789"/>
    <w:rsid w:val="00B77AEB"/>
    <w:rsid w:val="00B8033F"/>
    <w:rsid w:val="00B80B90"/>
    <w:rsid w:val="00B81660"/>
    <w:rsid w:val="00B82229"/>
    <w:rsid w:val="00B830C7"/>
    <w:rsid w:val="00B83288"/>
    <w:rsid w:val="00B8383B"/>
    <w:rsid w:val="00B8593C"/>
    <w:rsid w:val="00B85FB7"/>
    <w:rsid w:val="00B866A2"/>
    <w:rsid w:val="00B86C87"/>
    <w:rsid w:val="00B8781F"/>
    <w:rsid w:val="00B9012A"/>
    <w:rsid w:val="00B913AC"/>
    <w:rsid w:val="00B91F25"/>
    <w:rsid w:val="00B9227D"/>
    <w:rsid w:val="00B92D54"/>
    <w:rsid w:val="00B93809"/>
    <w:rsid w:val="00B9418D"/>
    <w:rsid w:val="00B94AEE"/>
    <w:rsid w:val="00B96249"/>
    <w:rsid w:val="00BA0301"/>
    <w:rsid w:val="00BA093F"/>
    <w:rsid w:val="00BA19EC"/>
    <w:rsid w:val="00BA3BB9"/>
    <w:rsid w:val="00BA6895"/>
    <w:rsid w:val="00BA72FD"/>
    <w:rsid w:val="00BB20AB"/>
    <w:rsid w:val="00BB3763"/>
    <w:rsid w:val="00BB6F85"/>
    <w:rsid w:val="00BB72B1"/>
    <w:rsid w:val="00BC05C7"/>
    <w:rsid w:val="00BC14B8"/>
    <w:rsid w:val="00BC2385"/>
    <w:rsid w:val="00BC266E"/>
    <w:rsid w:val="00BC2B57"/>
    <w:rsid w:val="00BC3BE9"/>
    <w:rsid w:val="00BC3DB3"/>
    <w:rsid w:val="00BC79D7"/>
    <w:rsid w:val="00BD0163"/>
    <w:rsid w:val="00BD074F"/>
    <w:rsid w:val="00BD1CE9"/>
    <w:rsid w:val="00BD35DA"/>
    <w:rsid w:val="00BD39EB"/>
    <w:rsid w:val="00BD409A"/>
    <w:rsid w:val="00BD4125"/>
    <w:rsid w:val="00BD453A"/>
    <w:rsid w:val="00BD4B07"/>
    <w:rsid w:val="00BD5449"/>
    <w:rsid w:val="00BE01D1"/>
    <w:rsid w:val="00BE03C9"/>
    <w:rsid w:val="00BE0539"/>
    <w:rsid w:val="00BE1145"/>
    <w:rsid w:val="00BE23C3"/>
    <w:rsid w:val="00BE344E"/>
    <w:rsid w:val="00BE3560"/>
    <w:rsid w:val="00BE458F"/>
    <w:rsid w:val="00BE4B7F"/>
    <w:rsid w:val="00BE642E"/>
    <w:rsid w:val="00BE6931"/>
    <w:rsid w:val="00BE6972"/>
    <w:rsid w:val="00BE6DEE"/>
    <w:rsid w:val="00BE7288"/>
    <w:rsid w:val="00BF0448"/>
    <w:rsid w:val="00BF08C0"/>
    <w:rsid w:val="00BF136D"/>
    <w:rsid w:val="00BF25A7"/>
    <w:rsid w:val="00BF2CB1"/>
    <w:rsid w:val="00BF3F04"/>
    <w:rsid w:val="00BF42C5"/>
    <w:rsid w:val="00BF4ECB"/>
    <w:rsid w:val="00BF5647"/>
    <w:rsid w:val="00BF56FB"/>
    <w:rsid w:val="00BF5871"/>
    <w:rsid w:val="00BF616B"/>
    <w:rsid w:val="00BF6686"/>
    <w:rsid w:val="00BF7050"/>
    <w:rsid w:val="00BF7511"/>
    <w:rsid w:val="00BF78CC"/>
    <w:rsid w:val="00BF7D44"/>
    <w:rsid w:val="00C016A0"/>
    <w:rsid w:val="00C0208C"/>
    <w:rsid w:val="00C02AC7"/>
    <w:rsid w:val="00C02FEF"/>
    <w:rsid w:val="00C0318A"/>
    <w:rsid w:val="00C039C2"/>
    <w:rsid w:val="00C03BC0"/>
    <w:rsid w:val="00C03F18"/>
    <w:rsid w:val="00C047FC"/>
    <w:rsid w:val="00C04CC1"/>
    <w:rsid w:val="00C06626"/>
    <w:rsid w:val="00C06E59"/>
    <w:rsid w:val="00C06FC1"/>
    <w:rsid w:val="00C07543"/>
    <w:rsid w:val="00C10001"/>
    <w:rsid w:val="00C10DD0"/>
    <w:rsid w:val="00C119C4"/>
    <w:rsid w:val="00C127F1"/>
    <w:rsid w:val="00C13113"/>
    <w:rsid w:val="00C13A69"/>
    <w:rsid w:val="00C13FA7"/>
    <w:rsid w:val="00C14395"/>
    <w:rsid w:val="00C150D2"/>
    <w:rsid w:val="00C17931"/>
    <w:rsid w:val="00C20382"/>
    <w:rsid w:val="00C2214F"/>
    <w:rsid w:val="00C22893"/>
    <w:rsid w:val="00C235BB"/>
    <w:rsid w:val="00C23E6F"/>
    <w:rsid w:val="00C24AE4"/>
    <w:rsid w:val="00C25751"/>
    <w:rsid w:val="00C310D4"/>
    <w:rsid w:val="00C324FF"/>
    <w:rsid w:val="00C32FF1"/>
    <w:rsid w:val="00C331E0"/>
    <w:rsid w:val="00C358BA"/>
    <w:rsid w:val="00C37623"/>
    <w:rsid w:val="00C407E9"/>
    <w:rsid w:val="00C41CD2"/>
    <w:rsid w:val="00C427DF"/>
    <w:rsid w:val="00C445FF"/>
    <w:rsid w:val="00C44B52"/>
    <w:rsid w:val="00C45CD0"/>
    <w:rsid w:val="00C46D11"/>
    <w:rsid w:val="00C50A8E"/>
    <w:rsid w:val="00C51F4C"/>
    <w:rsid w:val="00C520F4"/>
    <w:rsid w:val="00C52180"/>
    <w:rsid w:val="00C5377C"/>
    <w:rsid w:val="00C53CBE"/>
    <w:rsid w:val="00C558E0"/>
    <w:rsid w:val="00C57308"/>
    <w:rsid w:val="00C57526"/>
    <w:rsid w:val="00C57CD5"/>
    <w:rsid w:val="00C57DF0"/>
    <w:rsid w:val="00C613AE"/>
    <w:rsid w:val="00C623AB"/>
    <w:rsid w:val="00C62C54"/>
    <w:rsid w:val="00C63196"/>
    <w:rsid w:val="00C64DFC"/>
    <w:rsid w:val="00C65714"/>
    <w:rsid w:val="00C6578E"/>
    <w:rsid w:val="00C66189"/>
    <w:rsid w:val="00C67A70"/>
    <w:rsid w:val="00C67E27"/>
    <w:rsid w:val="00C70161"/>
    <w:rsid w:val="00C725C1"/>
    <w:rsid w:val="00C74CD9"/>
    <w:rsid w:val="00C76ADF"/>
    <w:rsid w:val="00C76D6E"/>
    <w:rsid w:val="00C76DCF"/>
    <w:rsid w:val="00C77287"/>
    <w:rsid w:val="00C80156"/>
    <w:rsid w:val="00C8332B"/>
    <w:rsid w:val="00C833FD"/>
    <w:rsid w:val="00C83447"/>
    <w:rsid w:val="00C83586"/>
    <w:rsid w:val="00C83921"/>
    <w:rsid w:val="00C83C0D"/>
    <w:rsid w:val="00C83F97"/>
    <w:rsid w:val="00C84DD9"/>
    <w:rsid w:val="00C853D0"/>
    <w:rsid w:val="00C86B4C"/>
    <w:rsid w:val="00C86BF6"/>
    <w:rsid w:val="00C87015"/>
    <w:rsid w:val="00C925E6"/>
    <w:rsid w:val="00C92FC3"/>
    <w:rsid w:val="00C93319"/>
    <w:rsid w:val="00C9353A"/>
    <w:rsid w:val="00C94572"/>
    <w:rsid w:val="00C947BF"/>
    <w:rsid w:val="00C95354"/>
    <w:rsid w:val="00C9560F"/>
    <w:rsid w:val="00C95688"/>
    <w:rsid w:val="00C95757"/>
    <w:rsid w:val="00C971A8"/>
    <w:rsid w:val="00C9753A"/>
    <w:rsid w:val="00C97688"/>
    <w:rsid w:val="00CA003B"/>
    <w:rsid w:val="00CA1809"/>
    <w:rsid w:val="00CA2C81"/>
    <w:rsid w:val="00CA2D1F"/>
    <w:rsid w:val="00CA3466"/>
    <w:rsid w:val="00CA3BD5"/>
    <w:rsid w:val="00CA5254"/>
    <w:rsid w:val="00CA5E83"/>
    <w:rsid w:val="00CA7769"/>
    <w:rsid w:val="00CB019E"/>
    <w:rsid w:val="00CB0613"/>
    <w:rsid w:val="00CB149D"/>
    <w:rsid w:val="00CB17DB"/>
    <w:rsid w:val="00CB184D"/>
    <w:rsid w:val="00CB1990"/>
    <w:rsid w:val="00CB3B00"/>
    <w:rsid w:val="00CB4E23"/>
    <w:rsid w:val="00CB6AFC"/>
    <w:rsid w:val="00CB76E7"/>
    <w:rsid w:val="00CB7FF2"/>
    <w:rsid w:val="00CC01A2"/>
    <w:rsid w:val="00CC036E"/>
    <w:rsid w:val="00CC0963"/>
    <w:rsid w:val="00CC0AF5"/>
    <w:rsid w:val="00CC1EA0"/>
    <w:rsid w:val="00CC29BB"/>
    <w:rsid w:val="00CC36E2"/>
    <w:rsid w:val="00CC3DE9"/>
    <w:rsid w:val="00CC416E"/>
    <w:rsid w:val="00CC4D52"/>
    <w:rsid w:val="00CC513E"/>
    <w:rsid w:val="00CC6E5B"/>
    <w:rsid w:val="00CC74B7"/>
    <w:rsid w:val="00CC7B9D"/>
    <w:rsid w:val="00CD074F"/>
    <w:rsid w:val="00CD0F61"/>
    <w:rsid w:val="00CD1ED2"/>
    <w:rsid w:val="00CD2328"/>
    <w:rsid w:val="00CD2333"/>
    <w:rsid w:val="00CD25A5"/>
    <w:rsid w:val="00CD2C0B"/>
    <w:rsid w:val="00CD2F3F"/>
    <w:rsid w:val="00CD3812"/>
    <w:rsid w:val="00CD3B7C"/>
    <w:rsid w:val="00CD58ED"/>
    <w:rsid w:val="00CD69CA"/>
    <w:rsid w:val="00CD78AF"/>
    <w:rsid w:val="00CE2298"/>
    <w:rsid w:val="00CE3CC5"/>
    <w:rsid w:val="00CE3E1F"/>
    <w:rsid w:val="00CE530B"/>
    <w:rsid w:val="00CE5562"/>
    <w:rsid w:val="00CE577B"/>
    <w:rsid w:val="00CE5B21"/>
    <w:rsid w:val="00CE7939"/>
    <w:rsid w:val="00CF0282"/>
    <w:rsid w:val="00CF02C3"/>
    <w:rsid w:val="00CF0941"/>
    <w:rsid w:val="00CF0D45"/>
    <w:rsid w:val="00CF1B3F"/>
    <w:rsid w:val="00CF2230"/>
    <w:rsid w:val="00CF323F"/>
    <w:rsid w:val="00CF3C62"/>
    <w:rsid w:val="00CF4C18"/>
    <w:rsid w:val="00CF5674"/>
    <w:rsid w:val="00CF6F6C"/>
    <w:rsid w:val="00CF6F80"/>
    <w:rsid w:val="00CF7E60"/>
    <w:rsid w:val="00D00148"/>
    <w:rsid w:val="00D008EC"/>
    <w:rsid w:val="00D01B12"/>
    <w:rsid w:val="00D025C2"/>
    <w:rsid w:val="00D02D32"/>
    <w:rsid w:val="00D03C39"/>
    <w:rsid w:val="00D03E20"/>
    <w:rsid w:val="00D040A0"/>
    <w:rsid w:val="00D0521B"/>
    <w:rsid w:val="00D05352"/>
    <w:rsid w:val="00D06DE4"/>
    <w:rsid w:val="00D0713A"/>
    <w:rsid w:val="00D07E57"/>
    <w:rsid w:val="00D10144"/>
    <w:rsid w:val="00D10944"/>
    <w:rsid w:val="00D120BF"/>
    <w:rsid w:val="00D1260E"/>
    <w:rsid w:val="00D13F0A"/>
    <w:rsid w:val="00D14E3D"/>
    <w:rsid w:val="00D1650D"/>
    <w:rsid w:val="00D16EDB"/>
    <w:rsid w:val="00D16EDF"/>
    <w:rsid w:val="00D200DA"/>
    <w:rsid w:val="00D2120D"/>
    <w:rsid w:val="00D21693"/>
    <w:rsid w:val="00D22A5E"/>
    <w:rsid w:val="00D234C7"/>
    <w:rsid w:val="00D23BD4"/>
    <w:rsid w:val="00D24A05"/>
    <w:rsid w:val="00D24B97"/>
    <w:rsid w:val="00D26416"/>
    <w:rsid w:val="00D302F2"/>
    <w:rsid w:val="00D30E32"/>
    <w:rsid w:val="00D31549"/>
    <w:rsid w:val="00D31B4F"/>
    <w:rsid w:val="00D32322"/>
    <w:rsid w:val="00D3273C"/>
    <w:rsid w:val="00D32EE8"/>
    <w:rsid w:val="00D335D4"/>
    <w:rsid w:val="00D33A07"/>
    <w:rsid w:val="00D34E10"/>
    <w:rsid w:val="00D35605"/>
    <w:rsid w:val="00D41F21"/>
    <w:rsid w:val="00D41FAE"/>
    <w:rsid w:val="00D44558"/>
    <w:rsid w:val="00D45BFF"/>
    <w:rsid w:val="00D52E39"/>
    <w:rsid w:val="00D54A94"/>
    <w:rsid w:val="00D55AA2"/>
    <w:rsid w:val="00D55DAA"/>
    <w:rsid w:val="00D563BE"/>
    <w:rsid w:val="00D56E19"/>
    <w:rsid w:val="00D57C5A"/>
    <w:rsid w:val="00D61C59"/>
    <w:rsid w:val="00D63181"/>
    <w:rsid w:val="00D631B3"/>
    <w:rsid w:val="00D635F6"/>
    <w:rsid w:val="00D63792"/>
    <w:rsid w:val="00D64C6E"/>
    <w:rsid w:val="00D651B7"/>
    <w:rsid w:val="00D66132"/>
    <w:rsid w:val="00D70C60"/>
    <w:rsid w:val="00D71A66"/>
    <w:rsid w:val="00D720B8"/>
    <w:rsid w:val="00D725B1"/>
    <w:rsid w:val="00D75062"/>
    <w:rsid w:val="00D75856"/>
    <w:rsid w:val="00D75E47"/>
    <w:rsid w:val="00D77190"/>
    <w:rsid w:val="00D77A63"/>
    <w:rsid w:val="00D77F6C"/>
    <w:rsid w:val="00D80B79"/>
    <w:rsid w:val="00D81A6C"/>
    <w:rsid w:val="00D81FF3"/>
    <w:rsid w:val="00D826B7"/>
    <w:rsid w:val="00D8350C"/>
    <w:rsid w:val="00D851FE"/>
    <w:rsid w:val="00D85541"/>
    <w:rsid w:val="00D85658"/>
    <w:rsid w:val="00D876E8"/>
    <w:rsid w:val="00D900C6"/>
    <w:rsid w:val="00D9234D"/>
    <w:rsid w:val="00D931CA"/>
    <w:rsid w:val="00D93554"/>
    <w:rsid w:val="00D95671"/>
    <w:rsid w:val="00D9585D"/>
    <w:rsid w:val="00D95C94"/>
    <w:rsid w:val="00DA07C6"/>
    <w:rsid w:val="00DA1A62"/>
    <w:rsid w:val="00DA29BF"/>
    <w:rsid w:val="00DA3510"/>
    <w:rsid w:val="00DA3B37"/>
    <w:rsid w:val="00DA46C4"/>
    <w:rsid w:val="00DA71E5"/>
    <w:rsid w:val="00DA7CE1"/>
    <w:rsid w:val="00DA7D59"/>
    <w:rsid w:val="00DA7D7A"/>
    <w:rsid w:val="00DB00E7"/>
    <w:rsid w:val="00DB3351"/>
    <w:rsid w:val="00DB3C6F"/>
    <w:rsid w:val="00DB404E"/>
    <w:rsid w:val="00DB4254"/>
    <w:rsid w:val="00DB4D98"/>
    <w:rsid w:val="00DB50CC"/>
    <w:rsid w:val="00DB5D6E"/>
    <w:rsid w:val="00DB68F1"/>
    <w:rsid w:val="00DB6A73"/>
    <w:rsid w:val="00DC0982"/>
    <w:rsid w:val="00DC0EBC"/>
    <w:rsid w:val="00DC20C4"/>
    <w:rsid w:val="00DC2756"/>
    <w:rsid w:val="00DC2E49"/>
    <w:rsid w:val="00DC6C54"/>
    <w:rsid w:val="00DC7093"/>
    <w:rsid w:val="00DD00A3"/>
    <w:rsid w:val="00DD00CD"/>
    <w:rsid w:val="00DD1181"/>
    <w:rsid w:val="00DD18E8"/>
    <w:rsid w:val="00DD212B"/>
    <w:rsid w:val="00DD31DB"/>
    <w:rsid w:val="00DD3F04"/>
    <w:rsid w:val="00DD4335"/>
    <w:rsid w:val="00DD46AE"/>
    <w:rsid w:val="00DD592F"/>
    <w:rsid w:val="00DD6636"/>
    <w:rsid w:val="00DD74C5"/>
    <w:rsid w:val="00DE0028"/>
    <w:rsid w:val="00DE0F0F"/>
    <w:rsid w:val="00DE1B78"/>
    <w:rsid w:val="00DE2BDE"/>
    <w:rsid w:val="00DE30C0"/>
    <w:rsid w:val="00DE4A79"/>
    <w:rsid w:val="00DE54BF"/>
    <w:rsid w:val="00DE5D22"/>
    <w:rsid w:val="00DE759D"/>
    <w:rsid w:val="00DE7D9C"/>
    <w:rsid w:val="00DF1B96"/>
    <w:rsid w:val="00DF2FE0"/>
    <w:rsid w:val="00DF369F"/>
    <w:rsid w:val="00DF3C14"/>
    <w:rsid w:val="00DF4D3C"/>
    <w:rsid w:val="00DF50AF"/>
    <w:rsid w:val="00DF6191"/>
    <w:rsid w:val="00DF6331"/>
    <w:rsid w:val="00DF7072"/>
    <w:rsid w:val="00E0066D"/>
    <w:rsid w:val="00E00A23"/>
    <w:rsid w:val="00E0216C"/>
    <w:rsid w:val="00E03E1D"/>
    <w:rsid w:val="00E043DF"/>
    <w:rsid w:val="00E04652"/>
    <w:rsid w:val="00E055EB"/>
    <w:rsid w:val="00E05F5B"/>
    <w:rsid w:val="00E06C18"/>
    <w:rsid w:val="00E1075F"/>
    <w:rsid w:val="00E10C3F"/>
    <w:rsid w:val="00E11B9B"/>
    <w:rsid w:val="00E128B3"/>
    <w:rsid w:val="00E12A2D"/>
    <w:rsid w:val="00E13C98"/>
    <w:rsid w:val="00E14407"/>
    <w:rsid w:val="00E154EE"/>
    <w:rsid w:val="00E15DC7"/>
    <w:rsid w:val="00E1687C"/>
    <w:rsid w:val="00E16B5E"/>
    <w:rsid w:val="00E20AF6"/>
    <w:rsid w:val="00E2142E"/>
    <w:rsid w:val="00E216D1"/>
    <w:rsid w:val="00E22E02"/>
    <w:rsid w:val="00E23385"/>
    <w:rsid w:val="00E23C85"/>
    <w:rsid w:val="00E30D27"/>
    <w:rsid w:val="00E34E21"/>
    <w:rsid w:val="00E354F9"/>
    <w:rsid w:val="00E37098"/>
    <w:rsid w:val="00E37F7F"/>
    <w:rsid w:val="00E41588"/>
    <w:rsid w:val="00E41A3A"/>
    <w:rsid w:val="00E41A83"/>
    <w:rsid w:val="00E428DD"/>
    <w:rsid w:val="00E42D3E"/>
    <w:rsid w:val="00E43BF6"/>
    <w:rsid w:val="00E45954"/>
    <w:rsid w:val="00E46259"/>
    <w:rsid w:val="00E46892"/>
    <w:rsid w:val="00E47898"/>
    <w:rsid w:val="00E51897"/>
    <w:rsid w:val="00E521DF"/>
    <w:rsid w:val="00E54027"/>
    <w:rsid w:val="00E54685"/>
    <w:rsid w:val="00E55A13"/>
    <w:rsid w:val="00E55BD9"/>
    <w:rsid w:val="00E565BE"/>
    <w:rsid w:val="00E60156"/>
    <w:rsid w:val="00E60441"/>
    <w:rsid w:val="00E61510"/>
    <w:rsid w:val="00E6191F"/>
    <w:rsid w:val="00E61BEF"/>
    <w:rsid w:val="00E61C59"/>
    <w:rsid w:val="00E62180"/>
    <w:rsid w:val="00E626A8"/>
    <w:rsid w:val="00E63760"/>
    <w:rsid w:val="00E63D65"/>
    <w:rsid w:val="00E65A64"/>
    <w:rsid w:val="00E65A9D"/>
    <w:rsid w:val="00E67D94"/>
    <w:rsid w:val="00E71510"/>
    <w:rsid w:val="00E72F51"/>
    <w:rsid w:val="00E73069"/>
    <w:rsid w:val="00E74781"/>
    <w:rsid w:val="00E75881"/>
    <w:rsid w:val="00E75B01"/>
    <w:rsid w:val="00E75CF2"/>
    <w:rsid w:val="00E761F7"/>
    <w:rsid w:val="00E76CD9"/>
    <w:rsid w:val="00E81386"/>
    <w:rsid w:val="00E8271F"/>
    <w:rsid w:val="00E82B56"/>
    <w:rsid w:val="00E845AA"/>
    <w:rsid w:val="00E8461F"/>
    <w:rsid w:val="00E8463B"/>
    <w:rsid w:val="00E86003"/>
    <w:rsid w:val="00E867F6"/>
    <w:rsid w:val="00E90CFD"/>
    <w:rsid w:val="00E9210B"/>
    <w:rsid w:val="00E92171"/>
    <w:rsid w:val="00E9254B"/>
    <w:rsid w:val="00E93490"/>
    <w:rsid w:val="00E93BED"/>
    <w:rsid w:val="00E95DBE"/>
    <w:rsid w:val="00E9698B"/>
    <w:rsid w:val="00EA0439"/>
    <w:rsid w:val="00EA0A0A"/>
    <w:rsid w:val="00EA2E5F"/>
    <w:rsid w:val="00EA2FD2"/>
    <w:rsid w:val="00EA3B43"/>
    <w:rsid w:val="00EA49FA"/>
    <w:rsid w:val="00EA5378"/>
    <w:rsid w:val="00EA579B"/>
    <w:rsid w:val="00EA6199"/>
    <w:rsid w:val="00EA6E88"/>
    <w:rsid w:val="00EA6EDF"/>
    <w:rsid w:val="00EA7A5F"/>
    <w:rsid w:val="00EA7F5B"/>
    <w:rsid w:val="00EB0035"/>
    <w:rsid w:val="00EB071F"/>
    <w:rsid w:val="00EB13E0"/>
    <w:rsid w:val="00EB1A3E"/>
    <w:rsid w:val="00EB1C8B"/>
    <w:rsid w:val="00EB33D2"/>
    <w:rsid w:val="00EB3C57"/>
    <w:rsid w:val="00EB41B6"/>
    <w:rsid w:val="00EB4DF5"/>
    <w:rsid w:val="00EB54E4"/>
    <w:rsid w:val="00EB5DCB"/>
    <w:rsid w:val="00EB6789"/>
    <w:rsid w:val="00EB682F"/>
    <w:rsid w:val="00EB68EC"/>
    <w:rsid w:val="00EB7768"/>
    <w:rsid w:val="00EC06BA"/>
    <w:rsid w:val="00EC1705"/>
    <w:rsid w:val="00EC1DC4"/>
    <w:rsid w:val="00EC2368"/>
    <w:rsid w:val="00EC35ED"/>
    <w:rsid w:val="00EC3C6A"/>
    <w:rsid w:val="00EC5A98"/>
    <w:rsid w:val="00EC71A1"/>
    <w:rsid w:val="00EC71A5"/>
    <w:rsid w:val="00EC7466"/>
    <w:rsid w:val="00EC77D9"/>
    <w:rsid w:val="00EC78AA"/>
    <w:rsid w:val="00EC7FA0"/>
    <w:rsid w:val="00ED1435"/>
    <w:rsid w:val="00ED1BDB"/>
    <w:rsid w:val="00ED3CAD"/>
    <w:rsid w:val="00ED4B31"/>
    <w:rsid w:val="00ED78EB"/>
    <w:rsid w:val="00ED7964"/>
    <w:rsid w:val="00EE029B"/>
    <w:rsid w:val="00EE1B9F"/>
    <w:rsid w:val="00EE2C99"/>
    <w:rsid w:val="00EE2FCC"/>
    <w:rsid w:val="00EE36C8"/>
    <w:rsid w:val="00EE4309"/>
    <w:rsid w:val="00EE43C7"/>
    <w:rsid w:val="00EE54D4"/>
    <w:rsid w:val="00EE70EF"/>
    <w:rsid w:val="00EE7C62"/>
    <w:rsid w:val="00EF0234"/>
    <w:rsid w:val="00EF02E2"/>
    <w:rsid w:val="00EF0727"/>
    <w:rsid w:val="00EF242F"/>
    <w:rsid w:val="00EF2AAD"/>
    <w:rsid w:val="00EF2BEA"/>
    <w:rsid w:val="00EF341C"/>
    <w:rsid w:val="00EF5388"/>
    <w:rsid w:val="00EF5E07"/>
    <w:rsid w:val="00EF5FF8"/>
    <w:rsid w:val="00EF6E64"/>
    <w:rsid w:val="00EF6F17"/>
    <w:rsid w:val="00EF71EE"/>
    <w:rsid w:val="00EF7206"/>
    <w:rsid w:val="00EF7C63"/>
    <w:rsid w:val="00F007C4"/>
    <w:rsid w:val="00F015AD"/>
    <w:rsid w:val="00F0164A"/>
    <w:rsid w:val="00F01C2C"/>
    <w:rsid w:val="00F0218D"/>
    <w:rsid w:val="00F021F8"/>
    <w:rsid w:val="00F0353C"/>
    <w:rsid w:val="00F036C2"/>
    <w:rsid w:val="00F03962"/>
    <w:rsid w:val="00F05123"/>
    <w:rsid w:val="00F05770"/>
    <w:rsid w:val="00F057D9"/>
    <w:rsid w:val="00F05841"/>
    <w:rsid w:val="00F05FE3"/>
    <w:rsid w:val="00F065A4"/>
    <w:rsid w:val="00F06686"/>
    <w:rsid w:val="00F07967"/>
    <w:rsid w:val="00F07B09"/>
    <w:rsid w:val="00F07C0E"/>
    <w:rsid w:val="00F108B2"/>
    <w:rsid w:val="00F119F2"/>
    <w:rsid w:val="00F11D1C"/>
    <w:rsid w:val="00F11E00"/>
    <w:rsid w:val="00F13530"/>
    <w:rsid w:val="00F140B0"/>
    <w:rsid w:val="00F151C1"/>
    <w:rsid w:val="00F15D1A"/>
    <w:rsid w:val="00F1680C"/>
    <w:rsid w:val="00F17AF1"/>
    <w:rsid w:val="00F208A7"/>
    <w:rsid w:val="00F220D7"/>
    <w:rsid w:val="00F238A4"/>
    <w:rsid w:val="00F243F2"/>
    <w:rsid w:val="00F25269"/>
    <w:rsid w:val="00F25DBD"/>
    <w:rsid w:val="00F27115"/>
    <w:rsid w:val="00F300AF"/>
    <w:rsid w:val="00F3075B"/>
    <w:rsid w:val="00F31E68"/>
    <w:rsid w:val="00F323D5"/>
    <w:rsid w:val="00F3361A"/>
    <w:rsid w:val="00F33FB9"/>
    <w:rsid w:val="00F3425A"/>
    <w:rsid w:val="00F343E2"/>
    <w:rsid w:val="00F35AF3"/>
    <w:rsid w:val="00F36671"/>
    <w:rsid w:val="00F370A1"/>
    <w:rsid w:val="00F4019F"/>
    <w:rsid w:val="00F4043F"/>
    <w:rsid w:val="00F40FB1"/>
    <w:rsid w:val="00F410DB"/>
    <w:rsid w:val="00F41225"/>
    <w:rsid w:val="00F412F0"/>
    <w:rsid w:val="00F414F0"/>
    <w:rsid w:val="00F41880"/>
    <w:rsid w:val="00F42759"/>
    <w:rsid w:val="00F428D1"/>
    <w:rsid w:val="00F440BB"/>
    <w:rsid w:val="00F452E6"/>
    <w:rsid w:val="00F454A4"/>
    <w:rsid w:val="00F45E12"/>
    <w:rsid w:val="00F45EAC"/>
    <w:rsid w:val="00F47242"/>
    <w:rsid w:val="00F50247"/>
    <w:rsid w:val="00F518C0"/>
    <w:rsid w:val="00F51A9A"/>
    <w:rsid w:val="00F51B02"/>
    <w:rsid w:val="00F51B58"/>
    <w:rsid w:val="00F52CBC"/>
    <w:rsid w:val="00F53984"/>
    <w:rsid w:val="00F541AF"/>
    <w:rsid w:val="00F5508B"/>
    <w:rsid w:val="00F5656F"/>
    <w:rsid w:val="00F57D23"/>
    <w:rsid w:val="00F61881"/>
    <w:rsid w:val="00F62D8D"/>
    <w:rsid w:val="00F637F1"/>
    <w:rsid w:val="00F63B55"/>
    <w:rsid w:val="00F63BBA"/>
    <w:rsid w:val="00F64260"/>
    <w:rsid w:val="00F65962"/>
    <w:rsid w:val="00F662E1"/>
    <w:rsid w:val="00F66693"/>
    <w:rsid w:val="00F67194"/>
    <w:rsid w:val="00F679F8"/>
    <w:rsid w:val="00F701B5"/>
    <w:rsid w:val="00F70CB7"/>
    <w:rsid w:val="00F718C2"/>
    <w:rsid w:val="00F71C29"/>
    <w:rsid w:val="00F72C3B"/>
    <w:rsid w:val="00F72FD7"/>
    <w:rsid w:val="00F734A2"/>
    <w:rsid w:val="00F73576"/>
    <w:rsid w:val="00F74668"/>
    <w:rsid w:val="00F75C00"/>
    <w:rsid w:val="00F8119A"/>
    <w:rsid w:val="00F82321"/>
    <w:rsid w:val="00F85F1A"/>
    <w:rsid w:val="00F87160"/>
    <w:rsid w:val="00F8739F"/>
    <w:rsid w:val="00F90686"/>
    <w:rsid w:val="00F90C83"/>
    <w:rsid w:val="00F968AD"/>
    <w:rsid w:val="00FA092D"/>
    <w:rsid w:val="00FA0A51"/>
    <w:rsid w:val="00FA0AE2"/>
    <w:rsid w:val="00FA0DDA"/>
    <w:rsid w:val="00FA0F8E"/>
    <w:rsid w:val="00FA18E2"/>
    <w:rsid w:val="00FA1990"/>
    <w:rsid w:val="00FA1D9D"/>
    <w:rsid w:val="00FA3418"/>
    <w:rsid w:val="00FA4B66"/>
    <w:rsid w:val="00FA6AD6"/>
    <w:rsid w:val="00FA6E99"/>
    <w:rsid w:val="00FB1028"/>
    <w:rsid w:val="00FB1D43"/>
    <w:rsid w:val="00FB2530"/>
    <w:rsid w:val="00FB4169"/>
    <w:rsid w:val="00FB4454"/>
    <w:rsid w:val="00FB5D15"/>
    <w:rsid w:val="00FB5F1B"/>
    <w:rsid w:val="00FB6FAB"/>
    <w:rsid w:val="00FC0028"/>
    <w:rsid w:val="00FC2CAD"/>
    <w:rsid w:val="00FC4DF5"/>
    <w:rsid w:val="00FC5A49"/>
    <w:rsid w:val="00FC5FF6"/>
    <w:rsid w:val="00FC647C"/>
    <w:rsid w:val="00FC6D75"/>
    <w:rsid w:val="00FC742B"/>
    <w:rsid w:val="00FD1F15"/>
    <w:rsid w:val="00FD2A83"/>
    <w:rsid w:val="00FD388E"/>
    <w:rsid w:val="00FD4F9F"/>
    <w:rsid w:val="00FD5E5C"/>
    <w:rsid w:val="00FD6368"/>
    <w:rsid w:val="00FD6FC3"/>
    <w:rsid w:val="00FE03D2"/>
    <w:rsid w:val="00FE136D"/>
    <w:rsid w:val="00FE2129"/>
    <w:rsid w:val="00FE2ED4"/>
    <w:rsid w:val="00FE349D"/>
    <w:rsid w:val="00FE4674"/>
    <w:rsid w:val="00FE467C"/>
    <w:rsid w:val="00FE4B45"/>
    <w:rsid w:val="00FE5636"/>
    <w:rsid w:val="00FE6B66"/>
    <w:rsid w:val="00FF078C"/>
    <w:rsid w:val="00FF1087"/>
    <w:rsid w:val="00FF1681"/>
    <w:rsid w:val="00FF2802"/>
    <w:rsid w:val="00FF3219"/>
    <w:rsid w:val="00FF51ED"/>
    <w:rsid w:val="00FF56EB"/>
    <w:rsid w:val="00FF6911"/>
    <w:rsid w:val="00FF71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C3703F"/>
  <w15:docId w15:val="{06ED91B5-87DF-4170-AB43-13E621C8D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rsid w:val="002B5C69"/>
    <w:pPr>
      <w:widowControl w:val="0"/>
      <w:jc w:val="both"/>
    </w:pPr>
    <w:rPr>
      <w:rFonts w:eastAsia="宋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54027"/>
    <w:rPr>
      <w:color w:val="808080"/>
    </w:rPr>
  </w:style>
  <w:style w:type="character" w:styleId="a4">
    <w:name w:val="Hyperlink"/>
    <w:basedOn w:val="a0"/>
    <w:uiPriority w:val="99"/>
    <w:unhideWhenUsed/>
    <w:qFormat/>
    <w:rsid w:val="00185574"/>
    <w:rPr>
      <w:color w:val="1F04C2"/>
      <w:u w:val="none"/>
    </w:rPr>
  </w:style>
  <w:style w:type="character" w:customStyle="1" w:styleId="1">
    <w:name w:val="未处理的提及1"/>
    <w:basedOn w:val="a0"/>
    <w:uiPriority w:val="99"/>
    <w:semiHidden/>
    <w:unhideWhenUsed/>
    <w:rsid w:val="00871245"/>
    <w:rPr>
      <w:color w:val="808080"/>
      <w:shd w:val="clear" w:color="auto" w:fill="E6E6E6"/>
    </w:rPr>
  </w:style>
  <w:style w:type="character" w:styleId="a5">
    <w:name w:val="FollowedHyperlink"/>
    <w:basedOn w:val="a0"/>
    <w:uiPriority w:val="99"/>
    <w:semiHidden/>
    <w:unhideWhenUsed/>
    <w:rsid w:val="00AA15DB"/>
    <w:rPr>
      <w:color w:val="954F72" w:themeColor="followedHyperlink"/>
      <w:u w:val="single"/>
    </w:rPr>
  </w:style>
  <w:style w:type="paragraph" w:styleId="a6">
    <w:name w:val="List Paragraph"/>
    <w:basedOn w:val="a"/>
    <w:uiPriority w:val="34"/>
    <w:qFormat/>
    <w:rsid w:val="00424D64"/>
    <w:pPr>
      <w:ind w:firstLineChars="200" w:firstLine="420"/>
    </w:pPr>
  </w:style>
  <w:style w:type="paragraph" w:styleId="a7">
    <w:name w:val="Balloon Text"/>
    <w:basedOn w:val="a"/>
    <w:link w:val="a8"/>
    <w:uiPriority w:val="99"/>
    <w:semiHidden/>
    <w:unhideWhenUsed/>
    <w:rsid w:val="007E0995"/>
    <w:rPr>
      <w:rFonts w:ascii="Heiti SC Light" w:eastAsia="Heiti SC Light"/>
      <w:sz w:val="18"/>
      <w:szCs w:val="18"/>
    </w:rPr>
  </w:style>
  <w:style w:type="character" w:customStyle="1" w:styleId="a8">
    <w:name w:val="批注框文本 字符"/>
    <w:basedOn w:val="a0"/>
    <w:link w:val="a7"/>
    <w:uiPriority w:val="99"/>
    <w:semiHidden/>
    <w:rsid w:val="007E0995"/>
    <w:rPr>
      <w:rFonts w:ascii="Heiti SC Light" w:eastAsia="Heiti SC Light"/>
      <w:sz w:val="18"/>
      <w:szCs w:val="18"/>
    </w:rPr>
  </w:style>
  <w:style w:type="character" w:styleId="a9">
    <w:name w:val="annotation reference"/>
    <w:basedOn w:val="a0"/>
    <w:uiPriority w:val="99"/>
    <w:semiHidden/>
    <w:unhideWhenUsed/>
    <w:rsid w:val="0017536E"/>
    <w:rPr>
      <w:sz w:val="18"/>
      <w:szCs w:val="18"/>
    </w:rPr>
  </w:style>
  <w:style w:type="paragraph" w:styleId="aa">
    <w:name w:val="annotation text"/>
    <w:basedOn w:val="a"/>
    <w:link w:val="ab"/>
    <w:uiPriority w:val="99"/>
    <w:semiHidden/>
    <w:unhideWhenUsed/>
    <w:rsid w:val="0017536E"/>
    <w:rPr>
      <w:szCs w:val="24"/>
    </w:rPr>
  </w:style>
  <w:style w:type="character" w:customStyle="1" w:styleId="ab">
    <w:name w:val="批注文字 字符"/>
    <w:basedOn w:val="a0"/>
    <w:link w:val="aa"/>
    <w:uiPriority w:val="99"/>
    <w:semiHidden/>
    <w:rsid w:val="0017536E"/>
    <w:rPr>
      <w:rFonts w:eastAsia="宋体"/>
      <w:sz w:val="24"/>
      <w:szCs w:val="24"/>
    </w:rPr>
  </w:style>
  <w:style w:type="paragraph" w:styleId="ac">
    <w:name w:val="annotation subject"/>
    <w:basedOn w:val="aa"/>
    <w:next w:val="aa"/>
    <w:link w:val="ad"/>
    <w:uiPriority w:val="99"/>
    <w:semiHidden/>
    <w:unhideWhenUsed/>
    <w:rsid w:val="0017536E"/>
    <w:rPr>
      <w:b/>
      <w:bCs/>
      <w:sz w:val="20"/>
      <w:szCs w:val="20"/>
    </w:rPr>
  </w:style>
  <w:style w:type="character" w:customStyle="1" w:styleId="ad">
    <w:name w:val="批注主题 字符"/>
    <w:basedOn w:val="ab"/>
    <w:link w:val="ac"/>
    <w:uiPriority w:val="99"/>
    <w:semiHidden/>
    <w:rsid w:val="0017536E"/>
    <w:rPr>
      <w:rFonts w:eastAsia="宋体"/>
      <w:b/>
      <w:bCs/>
      <w:sz w:val="20"/>
      <w:szCs w:val="20"/>
    </w:rPr>
  </w:style>
  <w:style w:type="character" w:customStyle="1" w:styleId="2">
    <w:name w:val="未处理的提及2"/>
    <w:basedOn w:val="a0"/>
    <w:uiPriority w:val="99"/>
    <w:semiHidden/>
    <w:unhideWhenUsed/>
    <w:rsid w:val="00DC20C4"/>
    <w:rPr>
      <w:color w:val="605E5C"/>
      <w:shd w:val="clear" w:color="auto" w:fill="E1DFDD"/>
    </w:rPr>
  </w:style>
  <w:style w:type="character" w:customStyle="1" w:styleId="3">
    <w:name w:val="未处理的提及3"/>
    <w:basedOn w:val="a0"/>
    <w:uiPriority w:val="99"/>
    <w:semiHidden/>
    <w:unhideWhenUsed/>
    <w:rsid w:val="005923F8"/>
    <w:rPr>
      <w:color w:val="605E5C"/>
      <w:shd w:val="clear" w:color="auto" w:fill="E1DFDD"/>
    </w:rPr>
  </w:style>
  <w:style w:type="character" w:customStyle="1" w:styleId="4">
    <w:name w:val="未处理的提及4"/>
    <w:basedOn w:val="a0"/>
    <w:uiPriority w:val="99"/>
    <w:semiHidden/>
    <w:unhideWhenUsed/>
    <w:rsid w:val="00983C25"/>
    <w:rPr>
      <w:color w:val="605E5C"/>
      <w:shd w:val="clear" w:color="auto" w:fill="E1DFDD"/>
    </w:rPr>
  </w:style>
  <w:style w:type="character" w:customStyle="1" w:styleId="5">
    <w:name w:val="未处理的提及5"/>
    <w:basedOn w:val="a0"/>
    <w:uiPriority w:val="99"/>
    <w:semiHidden/>
    <w:unhideWhenUsed/>
    <w:rsid w:val="008D5773"/>
    <w:rPr>
      <w:color w:val="605E5C"/>
      <w:shd w:val="clear" w:color="auto" w:fill="E1DFDD"/>
    </w:rPr>
  </w:style>
  <w:style w:type="paragraph" w:styleId="ae">
    <w:name w:val="footer"/>
    <w:basedOn w:val="a"/>
    <w:link w:val="af"/>
    <w:uiPriority w:val="99"/>
    <w:unhideWhenUsed/>
    <w:rsid w:val="00FC5FF6"/>
    <w:pPr>
      <w:tabs>
        <w:tab w:val="center" w:pos="4153"/>
        <w:tab w:val="right" w:pos="8306"/>
      </w:tabs>
    </w:pPr>
  </w:style>
  <w:style w:type="character" w:customStyle="1" w:styleId="af">
    <w:name w:val="页脚 字符"/>
    <w:basedOn w:val="a0"/>
    <w:link w:val="ae"/>
    <w:uiPriority w:val="99"/>
    <w:rsid w:val="00FC5FF6"/>
    <w:rPr>
      <w:rFonts w:eastAsia="宋体"/>
      <w:sz w:val="24"/>
    </w:rPr>
  </w:style>
  <w:style w:type="character" w:styleId="af0">
    <w:name w:val="page number"/>
    <w:basedOn w:val="a0"/>
    <w:uiPriority w:val="99"/>
    <w:semiHidden/>
    <w:unhideWhenUsed/>
    <w:rsid w:val="00FC5FF6"/>
  </w:style>
  <w:style w:type="paragraph" w:styleId="af1">
    <w:name w:val="header"/>
    <w:basedOn w:val="a"/>
    <w:link w:val="af2"/>
    <w:uiPriority w:val="99"/>
    <w:unhideWhenUsed/>
    <w:rsid w:val="00FC5FF6"/>
    <w:pPr>
      <w:tabs>
        <w:tab w:val="center" w:pos="4153"/>
        <w:tab w:val="right" w:pos="8306"/>
      </w:tabs>
    </w:pPr>
  </w:style>
  <w:style w:type="character" w:customStyle="1" w:styleId="af2">
    <w:name w:val="页眉 字符"/>
    <w:basedOn w:val="a0"/>
    <w:link w:val="af1"/>
    <w:uiPriority w:val="99"/>
    <w:rsid w:val="00FC5FF6"/>
    <w:rPr>
      <w:rFonts w:eastAsia="宋体"/>
      <w:sz w:val="24"/>
    </w:rPr>
  </w:style>
  <w:style w:type="character" w:styleId="af3">
    <w:name w:val="line number"/>
    <w:basedOn w:val="a0"/>
    <w:uiPriority w:val="99"/>
    <w:semiHidden/>
    <w:unhideWhenUsed/>
    <w:rsid w:val="0095520D"/>
  </w:style>
  <w:style w:type="character" w:customStyle="1" w:styleId="6">
    <w:name w:val="未处理的提及6"/>
    <w:basedOn w:val="a0"/>
    <w:uiPriority w:val="99"/>
    <w:semiHidden/>
    <w:unhideWhenUsed/>
    <w:rsid w:val="0011146F"/>
    <w:rPr>
      <w:color w:val="605E5C"/>
      <w:shd w:val="clear" w:color="auto" w:fill="E1DFDD"/>
    </w:rPr>
  </w:style>
  <w:style w:type="table" w:customStyle="1" w:styleId="10">
    <w:name w:val="网格型1"/>
    <w:basedOn w:val="a1"/>
    <w:next w:val="af4"/>
    <w:uiPriority w:val="39"/>
    <w:rsid w:val="00E22E02"/>
    <w:rPr>
      <w:rFonts w:eastAsia="宋体"/>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4">
    <w:name w:val="Table Grid"/>
    <w:basedOn w:val="a1"/>
    <w:uiPriority w:val="39"/>
    <w:rsid w:val="00E22E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
    <w:name w:val="未处理的提及7"/>
    <w:basedOn w:val="a0"/>
    <w:uiPriority w:val="99"/>
    <w:rsid w:val="00802278"/>
    <w:rPr>
      <w:color w:val="605E5C"/>
      <w:shd w:val="clear" w:color="auto" w:fill="E1DFDD"/>
    </w:rPr>
  </w:style>
  <w:style w:type="character" w:styleId="af5">
    <w:name w:val="Unresolved Mention"/>
    <w:basedOn w:val="a0"/>
    <w:uiPriority w:val="99"/>
    <w:rsid w:val="00AB503D"/>
    <w:rPr>
      <w:color w:val="605E5C"/>
      <w:shd w:val="clear" w:color="auto" w:fill="E1DFDD"/>
    </w:rPr>
  </w:style>
  <w:style w:type="paragraph" w:styleId="af6">
    <w:name w:val="Revision"/>
    <w:hidden/>
    <w:uiPriority w:val="99"/>
    <w:semiHidden/>
    <w:rsid w:val="00576A57"/>
    <w:rPr>
      <w:rFonts w:eastAsia="宋体"/>
      <w:sz w:val="24"/>
    </w:rPr>
  </w:style>
  <w:style w:type="character" w:customStyle="1" w:styleId="fontstyle01">
    <w:name w:val="fontstyle01"/>
    <w:basedOn w:val="a0"/>
    <w:rsid w:val="00F021F8"/>
    <w:rPr>
      <w:rFonts w:ascii="Times New Roman" w:hAnsi="Times New Roman" w:cs="Times New Roman" w:hint="default"/>
      <w:b w:val="0"/>
      <w:bCs w:val="0"/>
      <w:i w:val="0"/>
      <w:iCs w:val="0"/>
      <w:color w:val="000000"/>
      <w:sz w:val="22"/>
      <w:szCs w:val="22"/>
    </w:rPr>
  </w:style>
  <w:style w:type="paragraph" w:customStyle="1" w:styleId="EndNoteBibliographyTitle">
    <w:name w:val="EndNote Bibliography Title"/>
    <w:basedOn w:val="a"/>
    <w:link w:val="EndNoteBibliographyTitle0"/>
    <w:rsid w:val="00185574"/>
    <w:pPr>
      <w:jc w:val="center"/>
    </w:pPr>
    <w:rPr>
      <w:rFonts w:ascii="Times New Roman" w:eastAsia="等线" w:hAnsi="Times New Roman" w:cs="Times New Roman"/>
      <w:noProof/>
      <w:sz w:val="20"/>
    </w:rPr>
  </w:style>
  <w:style w:type="character" w:customStyle="1" w:styleId="EndNoteBibliographyTitle0">
    <w:name w:val="EndNote Bibliography Title 字符"/>
    <w:basedOn w:val="a0"/>
    <w:link w:val="EndNoteBibliographyTitle"/>
    <w:rsid w:val="00185574"/>
    <w:rPr>
      <w:rFonts w:ascii="Times New Roman" w:eastAsia="等线" w:hAnsi="Times New Roman" w:cs="Times New Roman"/>
      <w:noProof/>
      <w:sz w:val="20"/>
    </w:rPr>
  </w:style>
  <w:style w:type="paragraph" w:customStyle="1" w:styleId="EndNoteBibliography">
    <w:name w:val="EndNote Bibliography"/>
    <w:basedOn w:val="a"/>
    <w:link w:val="EndNoteBibliography0"/>
    <w:rsid w:val="00185574"/>
    <w:rPr>
      <w:rFonts w:ascii="Times New Roman" w:eastAsia="等线" w:hAnsi="Times New Roman" w:cs="Times New Roman"/>
      <w:noProof/>
      <w:sz w:val="20"/>
    </w:rPr>
  </w:style>
  <w:style w:type="character" w:customStyle="1" w:styleId="EndNoteBibliography0">
    <w:name w:val="EndNote Bibliography 字符"/>
    <w:basedOn w:val="a0"/>
    <w:link w:val="EndNoteBibliography"/>
    <w:rsid w:val="00185574"/>
    <w:rPr>
      <w:rFonts w:ascii="Times New Roman" w:eastAsia="等线" w:hAnsi="Times New Roman" w:cs="Times New Roman"/>
      <w:noProof/>
      <w:sz w:val="20"/>
    </w:rPr>
  </w:style>
  <w:style w:type="character" w:customStyle="1" w:styleId="MTEquationSection">
    <w:name w:val="MTEquationSection"/>
    <w:basedOn w:val="a0"/>
    <w:rsid w:val="00442391"/>
    <w:rPr>
      <w:rFonts w:ascii="Times New Roman" w:hAnsi="Times New Roman" w:cs="Times New Roman"/>
      <w:b/>
      <w:vanish/>
      <w:color w:val="FF0000"/>
      <w:kern w:val="0"/>
      <w:sz w:val="28"/>
      <w:szCs w:val="28"/>
    </w:rPr>
  </w:style>
  <w:style w:type="paragraph" w:customStyle="1" w:styleId="MTDisplayEquation">
    <w:name w:val="MTDisplayEquation"/>
    <w:basedOn w:val="a"/>
    <w:next w:val="a"/>
    <w:link w:val="MTDisplayEquation0"/>
    <w:rsid w:val="00442391"/>
    <w:pPr>
      <w:tabs>
        <w:tab w:val="center" w:pos="4160"/>
        <w:tab w:val="right" w:pos="8320"/>
      </w:tabs>
      <w:spacing w:beforeLines="50" w:before="163" w:line="360" w:lineRule="auto"/>
      <w:ind w:firstLineChars="200" w:firstLine="480"/>
    </w:pPr>
    <w:rPr>
      <w:rFonts w:ascii="Times New Roman" w:hAnsi="Times New Roman" w:cs="Times New Roman"/>
      <w:color w:val="000000" w:themeColor="text1"/>
    </w:rPr>
  </w:style>
  <w:style w:type="character" w:customStyle="1" w:styleId="MTDisplayEquation0">
    <w:name w:val="MTDisplayEquation 字符"/>
    <w:basedOn w:val="a0"/>
    <w:link w:val="MTDisplayEquation"/>
    <w:rsid w:val="00442391"/>
    <w:rPr>
      <w:rFonts w:ascii="Times New Roman" w:eastAsia="宋体" w:hAnsi="Times New Roman" w:cs="Times New Roman"/>
      <w:color w:val="000000" w:themeColor="text1"/>
      <w:sz w:val="24"/>
    </w:rPr>
  </w:style>
  <w:style w:type="paragraph" w:customStyle="1" w:styleId="src">
    <w:name w:val="src"/>
    <w:basedOn w:val="a"/>
    <w:rsid w:val="00054BF1"/>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636577">
      <w:bodyDiv w:val="1"/>
      <w:marLeft w:val="0"/>
      <w:marRight w:val="0"/>
      <w:marTop w:val="0"/>
      <w:marBottom w:val="0"/>
      <w:divBdr>
        <w:top w:val="none" w:sz="0" w:space="0" w:color="auto"/>
        <w:left w:val="none" w:sz="0" w:space="0" w:color="auto"/>
        <w:bottom w:val="none" w:sz="0" w:space="0" w:color="auto"/>
        <w:right w:val="none" w:sz="0" w:space="0" w:color="auto"/>
      </w:divBdr>
    </w:div>
    <w:div w:id="1328362230">
      <w:bodyDiv w:val="1"/>
      <w:marLeft w:val="0"/>
      <w:marRight w:val="0"/>
      <w:marTop w:val="0"/>
      <w:marBottom w:val="0"/>
      <w:divBdr>
        <w:top w:val="none" w:sz="0" w:space="0" w:color="auto"/>
        <w:left w:val="none" w:sz="0" w:space="0" w:color="auto"/>
        <w:bottom w:val="none" w:sz="0" w:space="0" w:color="auto"/>
        <w:right w:val="none" w:sz="0" w:space="0" w:color="auto"/>
      </w:divBdr>
    </w:div>
    <w:div w:id="1536846833">
      <w:bodyDiv w:val="1"/>
      <w:marLeft w:val="0"/>
      <w:marRight w:val="0"/>
      <w:marTop w:val="0"/>
      <w:marBottom w:val="0"/>
      <w:divBdr>
        <w:top w:val="none" w:sz="0" w:space="0" w:color="auto"/>
        <w:left w:val="none" w:sz="0" w:space="0" w:color="auto"/>
        <w:bottom w:val="none" w:sz="0" w:space="0" w:color="auto"/>
        <w:right w:val="none" w:sz="0" w:space="0" w:color="auto"/>
      </w:divBdr>
    </w:div>
    <w:div w:id="1705446784">
      <w:bodyDiv w:val="1"/>
      <w:marLeft w:val="0"/>
      <w:marRight w:val="0"/>
      <w:marTop w:val="0"/>
      <w:marBottom w:val="0"/>
      <w:divBdr>
        <w:top w:val="none" w:sz="0" w:space="0" w:color="auto"/>
        <w:left w:val="none" w:sz="0" w:space="0" w:color="auto"/>
        <w:bottom w:val="none" w:sz="0" w:space="0" w:color="auto"/>
        <w:right w:val="none" w:sz="0" w:space="0" w:color="auto"/>
      </w:divBdr>
      <w:divsChild>
        <w:div w:id="1613631805">
          <w:marLeft w:val="0"/>
          <w:marRight w:val="0"/>
          <w:marTop w:val="0"/>
          <w:marBottom w:val="0"/>
          <w:divBdr>
            <w:top w:val="none" w:sz="0" w:space="0" w:color="auto"/>
            <w:left w:val="none" w:sz="0" w:space="0" w:color="auto"/>
            <w:bottom w:val="none" w:sz="0" w:space="0" w:color="auto"/>
            <w:right w:val="none" w:sz="0" w:space="0" w:color="auto"/>
          </w:divBdr>
        </w:div>
        <w:div w:id="1789735962">
          <w:marLeft w:val="0"/>
          <w:marRight w:val="0"/>
          <w:marTop w:val="0"/>
          <w:marBottom w:val="0"/>
          <w:divBdr>
            <w:top w:val="none" w:sz="0" w:space="0" w:color="auto"/>
            <w:left w:val="none" w:sz="0" w:space="0" w:color="auto"/>
            <w:bottom w:val="none" w:sz="0" w:space="0" w:color="auto"/>
            <w:right w:val="none" w:sz="0" w:space="0" w:color="auto"/>
          </w:divBdr>
        </w:div>
      </w:divsChild>
    </w:div>
    <w:div w:id="1837181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CCD984-9016-1A47-928A-9F66214A7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2481</TotalTime>
  <Pages>21</Pages>
  <Words>2217</Words>
  <Characters>12643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gaoleibox@126.com</dc:creator>
  <cp:keywords/>
  <dc:description/>
  <cp:lastModifiedBy>aowei hao</cp:lastModifiedBy>
  <cp:revision>3</cp:revision>
  <cp:lastPrinted>2022-04-05T15:46:00Z</cp:lastPrinted>
  <dcterms:created xsi:type="dcterms:W3CDTF">2023-07-27T13:30:00Z</dcterms:created>
  <dcterms:modified xsi:type="dcterms:W3CDTF">2023-10-28T15:25:00Z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